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82A" w:rsidRPr="001D3117" w:rsidRDefault="00A26BE3" w:rsidP="0021382A">
      <w:pPr>
        <w:pStyle w:val="Nagwek"/>
        <w:jc w:val="center"/>
        <w:rPr>
          <w:rFonts w:cs="Arial"/>
          <w:b/>
        </w:rPr>
      </w:pPr>
      <w:r>
        <w:rPr>
          <w:rFonts w:cs="Arial"/>
          <w:b/>
          <w:noProof/>
          <w:lang w:eastAsia="pl-PL"/>
        </w:rPr>
        <w:pict>
          <v:oval id="_x0000_s1026" style="position:absolute;left:0;text-align:left;margin-left:534.1pt;margin-top:-2.15pt;width:18.3pt;height:38pt;flip:x;z-index:251660288">
            <v:textbox style="mso-next-textbox:#_x0000_s1026">
              <w:txbxContent>
                <w:p w:rsidR="00BE6D82" w:rsidRPr="0009053D" w:rsidRDefault="00BE6D82" w:rsidP="0021382A"/>
              </w:txbxContent>
            </v:textbox>
          </v:oval>
        </w:pict>
      </w:r>
      <w:r w:rsidR="0021382A" w:rsidRPr="001D3117">
        <w:rPr>
          <w:rFonts w:cs="Arial"/>
          <w:b/>
        </w:rPr>
        <w:t xml:space="preserve">ZAKŁAD USŁUG PROJEKTOWYCH I NADZORU BUDOWLANEGO                  </w:t>
      </w:r>
    </w:p>
    <w:p w:rsidR="0021382A" w:rsidRPr="001D3117" w:rsidRDefault="0021382A" w:rsidP="0021382A">
      <w:pPr>
        <w:pStyle w:val="Nagwek"/>
        <w:jc w:val="center"/>
        <w:rPr>
          <w:rFonts w:cs="Arial"/>
          <w:b/>
        </w:rPr>
      </w:pPr>
      <w:r w:rsidRPr="001D3117">
        <w:rPr>
          <w:rFonts w:cs="Arial"/>
          <w:b/>
        </w:rPr>
        <w:t xml:space="preserve">inż. Franciszek </w:t>
      </w:r>
      <w:proofErr w:type="spellStart"/>
      <w:r w:rsidRPr="001D3117">
        <w:rPr>
          <w:rFonts w:cs="Arial"/>
          <w:b/>
        </w:rPr>
        <w:t>Dobruk</w:t>
      </w:r>
      <w:proofErr w:type="spellEnd"/>
    </w:p>
    <w:p w:rsidR="0021382A" w:rsidRPr="001D3117" w:rsidRDefault="0021382A" w:rsidP="0021382A">
      <w:pPr>
        <w:pStyle w:val="Nagwek"/>
        <w:jc w:val="center"/>
        <w:rPr>
          <w:rFonts w:cs="Arial"/>
          <w:b/>
        </w:rPr>
      </w:pPr>
      <w:r w:rsidRPr="001D3117">
        <w:rPr>
          <w:rFonts w:cs="Arial"/>
          <w:b/>
        </w:rPr>
        <w:t>22-100 CHEŁM,  UL.WOŁYŃSKA 63/20</w:t>
      </w:r>
    </w:p>
    <w:p w:rsidR="0021382A" w:rsidRPr="001D3117" w:rsidRDefault="0021382A" w:rsidP="0021382A">
      <w:pPr>
        <w:pStyle w:val="Nagwek"/>
        <w:jc w:val="center"/>
        <w:rPr>
          <w:rFonts w:cs="Arial"/>
          <w:sz w:val="20"/>
          <w:szCs w:val="20"/>
          <w:lang w:val="en-US"/>
        </w:rPr>
      </w:pPr>
      <w:r w:rsidRPr="001D3117">
        <w:rPr>
          <w:rFonts w:cs="Arial"/>
          <w:sz w:val="20"/>
          <w:szCs w:val="20"/>
          <w:lang w:val="en-US"/>
        </w:rPr>
        <w:t xml:space="preserve">Tel/fax  082 5630546  </w:t>
      </w:r>
      <w:proofErr w:type="spellStart"/>
      <w:r w:rsidRPr="001D3117">
        <w:rPr>
          <w:rFonts w:cs="Arial"/>
          <w:sz w:val="20"/>
          <w:szCs w:val="20"/>
          <w:lang w:val="en-US"/>
        </w:rPr>
        <w:t>kom</w:t>
      </w:r>
      <w:proofErr w:type="spellEnd"/>
      <w:r w:rsidRPr="001D3117">
        <w:rPr>
          <w:rFonts w:cs="Arial"/>
          <w:sz w:val="20"/>
          <w:szCs w:val="20"/>
          <w:lang w:val="en-US"/>
        </w:rPr>
        <w:t xml:space="preserve">. 0602516386     REGON 110121030   NIP 563-106-72-52    </w:t>
      </w:r>
    </w:p>
    <w:p w:rsidR="0021382A" w:rsidRPr="001D3117" w:rsidRDefault="0021382A" w:rsidP="0021382A">
      <w:pPr>
        <w:pStyle w:val="Nagwek"/>
        <w:jc w:val="center"/>
        <w:rPr>
          <w:rFonts w:cs="Arial"/>
          <w:b/>
          <w:sz w:val="20"/>
          <w:szCs w:val="20"/>
          <w:lang w:val="en-US"/>
        </w:rPr>
      </w:pPr>
      <w:r w:rsidRPr="001D3117">
        <w:rPr>
          <w:rFonts w:cs="Arial"/>
          <w:sz w:val="20"/>
          <w:szCs w:val="20"/>
          <w:lang w:val="en-US"/>
        </w:rPr>
        <w:t xml:space="preserve">e-mail: dobruk@neostrada.pl  </w:t>
      </w:r>
    </w:p>
    <w:p w:rsidR="0021382A" w:rsidRDefault="00A26BE3" w:rsidP="0021382A">
      <w:pPr>
        <w:spacing w:after="0"/>
        <w:jc w:val="center"/>
        <w:rPr>
          <w:b/>
          <w:sz w:val="28"/>
          <w:szCs w:val="28"/>
        </w:rPr>
      </w:pPr>
      <w:r>
        <w:rPr>
          <w:rFonts w:cs="Arial"/>
        </w:rPr>
        <w:pict>
          <v:rect id="_x0000_i1025" style="width:0;height:1.5pt" o:hralign="center" o:hrstd="t" o:hr="t" fillcolor="#aca899" stroked="f"/>
        </w:pict>
      </w:r>
    </w:p>
    <w:p w:rsidR="007019DE" w:rsidRDefault="007019DE" w:rsidP="007019DE">
      <w:pPr>
        <w:spacing w:after="0"/>
        <w:jc w:val="center"/>
        <w:rPr>
          <w:b/>
          <w:sz w:val="40"/>
          <w:szCs w:val="40"/>
        </w:rPr>
      </w:pPr>
    </w:p>
    <w:p w:rsidR="007019DE" w:rsidRPr="002665DD" w:rsidRDefault="007019DE" w:rsidP="007019DE">
      <w:pPr>
        <w:spacing w:after="0"/>
        <w:jc w:val="center"/>
        <w:rPr>
          <w:b/>
          <w:sz w:val="40"/>
          <w:szCs w:val="40"/>
        </w:rPr>
      </w:pPr>
      <w:r w:rsidRPr="002665DD">
        <w:rPr>
          <w:b/>
          <w:sz w:val="40"/>
          <w:szCs w:val="40"/>
        </w:rPr>
        <w:t xml:space="preserve">PROJEKT BUDOWLANY  </w:t>
      </w:r>
    </w:p>
    <w:p w:rsidR="007019DE" w:rsidRPr="002665DD" w:rsidRDefault="007019DE" w:rsidP="007019DE">
      <w:pPr>
        <w:spacing w:after="0" w:line="240" w:lineRule="auto"/>
        <w:jc w:val="center"/>
        <w:rPr>
          <w:b/>
          <w:sz w:val="32"/>
          <w:szCs w:val="32"/>
        </w:rPr>
      </w:pPr>
      <w:r w:rsidRPr="002665DD">
        <w:rPr>
          <w:b/>
          <w:sz w:val="32"/>
          <w:szCs w:val="32"/>
        </w:rPr>
        <w:t>do zgłoszenia robót nie wymagających pozwolenia na budowę</w:t>
      </w:r>
    </w:p>
    <w:p w:rsidR="007019DE" w:rsidRPr="00456704" w:rsidRDefault="007019DE" w:rsidP="007019DE">
      <w:pPr>
        <w:spacing w:after="0" w:line="240" w:lineRule="auto"/>
        <w:jc w:val="center"/>
        <w:rPr>
          <w:b/>
          <w:sz w:val="26"/>
          <w:szCs w:val="26"/>
        </w:rPr>
      </w:pPr>
    </w:p>
    <w:p w:rsidR="007019DE" w:rsidRPr="00456704" w:rsidRDefault="007019DE" w:rsidP="007019DE">
      <w:pPr>
        <w:spacing w:after="0" w:line="240" w:lineRule="auto"/>
        <w:jc w:val="center"/>
        <w:rPr>
          <w:b/>
          <w:sz w:val="26"/>
          <w:szCs w:val="26"/>
        </w:rPr>
      </w:pPr>
    </w:p>
    <w:p w:rsidR="007019DE" w:rsidRPr="00456704" w:rsidRDefault="007019DE" w:rsidP="007019DE">
      <w:pPr>
        <w:spacing w:after="0" w:line="240" w:lineRule="auto"/>
        <w:jc w:val="center"/>
        <w:rPr>
          <w:rFonts w:cs="Arial"/>
          <w:b/>
          <w:sz w:val="26"/>
          <w:szCs w:val="26"/>
        </w:rPr>
      </w:pPr>
    </w:p>
    <w:p w:rsidR="007019DE" w:rsidRDefault="007019DE" w:rsidP="007019DE">
      <w:pPr>
        <w:rPr>
          <w:rFonts w:cs="Arial"/>
          <w:sz w:val="26"/>
          <w:szCs w:val="26"/>
        </w:rPr>
      </w:pPr>
      <w:r w:rsidRPr="002665DD">
        <w:rPr>
          <w:rFonts w:cs="Arial"/>
          <w:sz w:val="26"/>
          <w:szCs w:val="26"/>
        </w:rPr>
        <w:t xml:space="preserve">Nazwa  i adres obiektu: </w:t>
      </w:r>
    </w:p>
    <w:p w:rsidR="00CA10FB" w:rsidRDefault="00CA10FB" w:rsidP="00CA10FB">
      <w:pPr>
        <w:ind w:right="-108"/>
        <w:contextualSpacing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PRZEBUDOWA  DROGI GMINNEJ NR 104967L </w:t>
      </w:r>
    </w:p>
    <w:p w:rsidR="00CA10FB" w:rsidRDefault="00CA10FB" w:rsidP="00CA10FB">
      <w:pPr>
        <w:spacing w:after="120"/>
        <w:contextualSpacing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SIELEC - KUMÓW PLEBAŃSKI  - ETAP I</w:t>
      </w:r>
    </w:p>
    <w:p w:rsidR="00CA10FB" w:rsidRDefault="00CA10FB" w:rsidP="00CA10FB">
      <w:pPr>
        <w:spacing w:after="120"/>
        <w:contextualSpacing/>
        <w:jc w:val="center"/>
        <w:rPr>
          <w:b/>
          <w:sz w:val="28"/>
          <w:szCs w:val="28"/>
        </w:rPr>
      </w:pPr>
      <w:r>
        <w:rPr>
          <w:rFonts w:cs="Arial"/>
          <w:sz w:val="28"/>
          <w:szCs w:val="28"/>
        </w:rPr>
        <w:t>(dz. nr ew. 296,299,)</w:t>
      </w:r>
    </w:p>
    <w:p w:rsidR="00CA10FB" w:rsidRDefault="00CA10FB" w:rsidP="007019DE">
      <w:pPr>
        <w:spacing w:after="0"/>
        <w:jc w:val="center"/>
        <w:rPr>
          <w:b/>
          <w:sz w:val="28"/>
          <w:szCs w:val="28"/>
        </w:rPr>
      </w:pPr>
    </w:p>
    <w:p w:rsidR="00CA10FB" w:rsidRPr="00456704" w:rsidRDefault="00CA10FB" w:rsidP="007019DE">
      <w:pPr>
        <w:spacing w:after="0"/>
        <w:rPr>
          <w:rFonts w:cs="Arial"/>
          <w:b/>
          <w:sz w:val="26"/>
          <w:szCs w:val="26"/>
        </w:rPr>
      </w:pPr>
    </w:p>
    <w:p w:rsidR="007019DE" w:rsidRDefault="007019DE" w:rsidP="007019DE">
      <w:pPr>
        <w:spacing w:after="0" w:line="240" w:lineRule="auto"/>
        <w:rPr>
          <w:rFonts w:cs="Arial"/>
          <w:b/>
          <w:sz w:val="26"/>
          <w:szCs w:val="26"/>
        </w:rPr>
      </w:pPr>
    </w:p>
    <w:p w:rsidR="007019DE" w:rsidRPr="00456704" w:rsidRDefault="007019DE" w:rsidP="007019DE">
      <w:pPr>
        <w:spacing w:after="0" w:line="240" w:lineRule="auto"/>
        <w:rPr>
          <w:rFonts w:cs="Arial"/>
          <w:b/>
          <w:sz w:val="26"/>
          <w:szCs w:val="26"/>
        </w:rPr>
      </w:pPr>
    </w:p>
    <w:p w:rsidR="007019DE" w:rsidRPr="002665DD" w:rsidRDefault="007019DE" w:rsidP="007019DE">
      <w:pPr>
        <w:spacing w:after="0" w:line="240" w:lineRule="auto"/>
        <w:jc w:val="both"/>
        <w:rPr>
          <w:rFonts w:cs="Arial"/>
          <w:b/>
          <w:sz w:val="26"/>
          <w:szCs w:val="26"/>
        </w:rPr>
      </w:pPr>
      <w:r w:rsidRPr="002665DD">
        <w:rPr>
          <w:rFonts w:cs="Arial"/>
          <w:sz w:val="26"/>
          <w:szCs w:val="26"/>
        </w:rPr>
        <w:t>Branża:</w:t>
      </w:r>
      <w:r w:rsidRPr="002665DD">
        <w:rPr>
          <w:rFonts w:cs="Arial"/>
          <w:sz w:val="26"/>
          <w:szCs w:val="26"/>
        </w:rPr>
        <w:tab/>
      </w:r>
      <w:r w:rsidRPr="002665DD">
        <w:rPr>
          <w:rFonts w:cs="Arial"/>
          <w:b/>
          <w:sz w:val="26"/>
          <w:szCs w:val="26"/>
        </w:rPr>
        <w:t>drogowa</w:t>
      </w:r>
    </w:p>
    <w:p w:rsidR="007019DE" w:rsidRPr="00456704" w:rsidRDefault="007019DE" w:rsidP="007019DE">
      <w:pPr>
        <w:spacing w:after="0" w:line="240" w:lineRule="auto"/>
        <w:jc w:val="both"/>
        <w:rPr>
          <w:rFonts w:cs="Arial"/>
          <w:b/>
          <w:sz w:val="26"/>
          <w:szCs w:val="26"/>
        </w:rPr>
      </w:pPr>
    </w:p>
    <w:p w:rsidR="007019DE" w:rsidRPr="00456704" w:rsidRDefault="007019DE" w:rsidP="007019DE">
      <w:pPr>
        <w:spacing w:after="0" w:line="240" w:lineRule="auto"/>
        <w:jc w:val="both"/>
        <w:rPr>
          <w:rFonts w:cs="Arial"/>
          <w:sz w:val="26"/>
          <w:szCs w:val="26"/>
        </w:rPr>
      </w:pPr>
    </w:p>
    <w:p w:rsidR="007019DE" w:rsidRPr="00456704" w:rsidRDefault="007019DE" w:rsidP="007019DE">
      <w:pPr>
        <w:spacing w:after="0" w:line="240" w:lineRule="auto"/>
        <w:jc w:val="both"/>
        <w:rPr>
          <w:rFonts w:cs="Arial"/>
          <w:sz w:val="26"/>
          <w:szCs w:val="26"/>
        </w:rPr>
      </w:pPr>
    </w:p>
    <w:p w:rsidR="007019DE" w:rsidRDefault="007019DE" w:rsidP="007019DE">
      <w:pPr>
        <w:spacing w:after="0" w:line="240" w:lineRule="auto"/>
        <w:jc w:val="both"/>
        <w:rPr>
          <w:rFonts w:cs="Arial"/>
          <w:sz w:val="26"/>
          <w:szCs w:val="26"/>
        </w:rPr>
      </w:pPr>
    </w:p>
    <w:p w:rsidR="007019DE" w:rsidRDefault="007019DE" w:rsidP="007019DE">
      <w:pPr>
        <w:spacing w:after="0"/>
        <w:jc w:val="both"/>
        <w:rPr>
          <w:rFonts w:cs="Arial"/>
          <w:b/>
          <w:sz w:val="26"/>
          <w:szCs w:val="26"/>
        </w:rPr>
      </w:pPr>
      <w:r w:rsidRPr="002665DD">
        <w:rPr>
          <w:rFonts w:cs="Arial"/>
          <w:sz w:val="26"/>
          <w:szCs w:val="26"/>
        </w:rPr>
        <w:t>Inwestor:</w:t>
      </w:r>
      <w:r w:rsidRPr="002665DD">
        <w:rPr>
          <w:rFonts w:cs="Arial"/>
          <w:sz w:val="26"/>
          <w:szCs w:val="26"/>
        </w:rPr>
        <w:tab/>
      </w:r>
      <w:r w:rsidRPr="002665DD">
        <w:rPr>
          <w:rFonts w:cs="Arial"/>
          <w:b/>
          <w:sz w:val="26"/>
          <w:szCs w:val="26"/>
        </w:rPr>
        <w:t xml:space="preserve">Gmina </w:t>
      </w:r>
      <w:r>
        <w:rPr>
          <w:rFonts w:cs="Arial"/>
          <w:b/>
          <w:sz w:val="26"/>
          <w:szCs w:val="26"/>
        </w:rPr>
        <w:t>Leśniowice</w:t>
      </w:r>
    </w:p>
    <w:p w:rsidR="007019DE" w:rsidRPr="002665DD" w:rsidRDefault="007019DE" w:rsidP="007019DE">
      <w:pPr>
        <w:spacing w:after="0"/>
        <w:jc w:val="both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ab/>
      </w:r>
      <w:r>
        <w:rPr>
          <w:rFonts w:cs="Arial"/>
          <w:b/>
          <w:sz w:val="26"/>
          <w:szCs w:val="26"/>
        </w:rPr>
        <w:tab/>
        <w:t>22-122 Leśniowice</w:t>
      </w:r>
    </w:p>
    <w:p w:rsidR="007019DE" w:rsidRPr="00456704" w:rsidRDefault="007019DE" w:rsidP="007019DE">
      <w:pPr>
        <w:spacing w:after="0"/>
        <w:jc w:val="both"/>
        <w:rPr>
          <w:rFonts w:cs="Arial"/>
          <w:sz w:val="26"/>
          <w:szCs w:val="26"/>
        </w:rPr>
      </w:pPr>
    </w:p>
    <w:p w:rsidR="007019DE" w:rsidRPr="00456704" w:rsidRDefault="007019DE" w:rsidP="007019DE">
      <w:pPr>
        <w:spacing w:after="0"/>
        <w:jc w:val="both"/>
        <w:rPr>
          <w:rFonts w:cs="Arial"/>
          <w:sz w:val="26"/>
          <w:szCs w:val="26"/>
        </w:rPr>
      </w:pPr>
    </w:p>
    <w:p w:rsidR="007019DE" w:rsidRPr="00456704" w:rsidRDefault="007019DE" w:rsidP="007019DE">
      <w:pPr>
        <w:spacing w:after="0" w:line="240" w:lineRule="auto"/>
        <w:jc w:val="both"/>
        <w:rPr>
          <w:rFonts w:cs="Arial"/>
          <w:sz w:val="26"/>
          <w:szCs w:val="26"/>
        </w:rPr>
      </w:pPr>
    </w:p>
    <w:p w:rsidR="007019DE" w:rsidRDefault="007019DE" w:rsidP="007019DE">
      <w:pPr>
        <w:spacing w:after="0" w:line="240" w:lineRule="auto"/>
        <w:jc w:val="both"/>
        <w:rPr>
          <w:rFonts w:cs="Arial"/>
          <w:sz w:val="26"/>
          <w:szCs w:val="26"/>
        </w:rPr>
      </w:pPr>
    </w:p>
    <w:p w:rsidR="007019DE" w:rsidRPr="002665DD" w:rsidRDefault="007019DE" w:rsidP="007019DE">
      <w:pPr>
        <w:spacing w:after="0" w:line="240" w:lineRule="auto"/>
        <w:jc w:val="both"/>
        <w:rPr>
          <w:rFonts w:cs="Arial"/>
          <w:sz w:val="26"/>
          <w:szCs w:val="26"/>
        </w:rPr>
      </w:pPr>
      <w:r w:rsidRPr="002665DD">
        <w:rPr>
          <w:rFonts w:cs="Arial"/>
          <w:sz w:val="26"/>
          <w:szCs w:val="26"/>
        </w:rPr>
        <w:t>Projektant:</w:t>
      </w:r>
      <w:r w:rsidRPr="002665DD">
        <w:rPr>
          <w:rFonts w:cs="Arial"/>
          <w:sz w:val="26"/>
          <w:szCs w:val="26"/>
        </w:rPr>
        <w:tab/>
      </w:r>
      <w:r w:rsidRPr="002665DD">
        <w:rPr>
          <w:rFonts w:cs="Arial"/>
          <w:b/>
          <w:sz w:val="26"/>
          <w:szCs w:val="26"/>
        </w:rPr>
        <w:t xml:space="preserve">inż. Franciszek </w:t>
      </w:r>
      <w:proofErr w:type="spellStart"/>
      <w:r w:rsidRPr="002665DD">
        <w:rPr>
          <w:rFonts w:cs="Arial"/>
          <w:b/>
          <w:sz w:val="26"/>
          <w:szCs w:val="26"/>
        </w:rPr>
        <w:t>Dobruk</w:t>
      </w:r>
      <w:proofErr w:type="spellEnd"/>
    </w:p>
    <w:p w:rsidR="007019DE" w:rsidRPr="002665DD" w:rsidRDefault="007019DE" w:rsidP="007019DE">
      <w:pPr>
        <w:spacing w:after="0" w:line="240" w:lineRule="auto"/>
        <w:ind w:left="1416"/>
        <w:jc w:val="both"/>
        <w:rPr>
          <w:rFonts w:cs="Arial"/>
          <w:b/>
          <w:sz w:val="26"/>
          <w:szCs w:val="26"/>
        </w:rPr>
      </w:pPr>
      <w:proofErr w:type="spellStart"/>
      <w:r w:rsidRPr="002665DD">
        <w:rPr>
          <w:rFonts w:cs="Arial"/>
          <w:b/>
          <w:sz w:val="26"/>
          <w:szCs w:val="26"/>
        </w:rPr>
        <w:t>upr</w:t>
      </w:r>
      <w:proofErr w:type="spellEnd"/>
      <w:r w:rsidRPr="002665DD">
        <w:rPr>
          <w:rFonts w:cs="Arial"/>
          <w:b/>
          <w:sz w:val="26"/>
          <w:szCs w:val="26"/>
        </w:rPr>
        <w:t>. nr 724/CH/88</w:t>
      </w:r>
    </w:p>
    <w:p w:rsidR="007019DE" w:rsidRPr="002665DD" w:rsidRDefault="007019DE" w:rsidP="007019DE">
      <w:pPr>
        <w:spacing w:after="0" w:line="240" w:lineRule="auto"/>
        <w:ind w:left="1416" w:hanging="1414"/>
        <w:rPr>
          <w:rFonts w:cs="Arial"/>
          <w:sz w:val="16"/>
          <w:szCs w:val="16"/>
        </w:rPr>
      </w:pPr>
      <w:proofErr w:type="spellStart"/>
      <w:r w:rsidRPr="002665DD">
        <w:rPr>
          <w:rFonts w:cs="Arial"/>
          <w:sz w:val="16"/>
          <w:szCs w:val="16"/>
        </w:rPr>
        <w:t>upr</w:t>
      </w:r>
      <w:proofErr w:type="spellEnd"/>
      <w:r w:rsidRPr="002665DD">
        <w:rPr>
          <w:rFonts w:cs="Arial"/>
          <w:sz w:val="16"/>
          <w:szCs w:val="16"/>
        </w:rPr>
        <w:t xml:space="preserve">. proj. </w:t>
      </w:r>
      <w:r w:rsidRPr="002665DD">
        <w:rPr>
          <w:rFonts w:cs="Arial"/>
          <w:b/>
          <w:sz w:val="16"/>
          <w:szCs w:val="16"/>
        </w:rPr>
        <w:t>w specjalności</w:t>
      </w:r>
      <w:r w:rsidRPr="002665DD">
        <w:rPr>
          <w:rFonts w:cs="Arial"/>
          <w:sz w:val="16"/>
          <w:szCs w:val="16"/>
        </w:rPr>
        <w:t xml:space="preserve"> :konstrukcyjno-inżynieryjnej</w:t>
      </w:r>
    </w:p>
    <w:p w:rsidR="007019DE" w:rsidRPr="002665DD" w:rsidRDefault="007019DE" w:rsidP="007019DE">
      <w:pPr>
        <w:spacing w:after="0" w:line="240" w:lineRule="auto"/>
        <w:ind w:left="1418" w:hanging="1416"/>
        <w:rPr>
          <w:rFonts w:cs="Arial"/>
          <w:sz w:val="16"/>
          <w:szCs w:val="16"/>
        </w:rPr>
      </w:pPr>
      <w:r w:rsidRPr="002665DD">
        <w:rPr>
          <w:rFonts w:cs="Arial"/>
          <w:b/>
          <w:sz w:val="16"/>
          <w:szCs w:val="16"/>
        </w:rPr>
        <w:t>w zakresie</w:t>
      </w:r>
      <w:r w:rsidRPr="002665DD">
        <w:rPr>
          <w:rFonts w:cs="Arial"/>
          <w:sz w:val="16"/>
          <w:szCs w:val="16"/>
        </w:rPr>
        <w:t>: dróg i lotniskowych dróg startowych oraz manipulacyjnych</w:t>
      </w:r>
    </w:p>
    <w:p w:rsidR="007019DE" w:rsidRPr="00456704" w:rsidRDefault="007019DE" w:rsidP="007019DE">
      <w:pPr>
        <w:spacing w:after="0" w:line="240" w:lineRule="auto"/>
        <w:ind w:left="1418"/>
        <w:rPr>
          <w:rFonts w:cs="Arial"/>
          <w:sz w:val="26"/>
          <w:szCs w:val="26"/>
        </w:rPr>
      </w:pPr>
    </w:p>
    <w:p w:rsidR="007019DE" w:rsidRPr="00456704" w:rsidRDefault="007019DE" w:rsidP="007019DE">
      <w:pPr>
        <w:spacing w:after="0" w:line="240" w:lineRule="auto"/>
        <w:ind w:left="1418"/>
        <w:rPr>
          <w:rFonts w:cs="Arial"/>
          <w:sz w:val="26"/>
          <w:szCs w:val="26"/>
        </w:rPr>
      </w:pPr>
    </w:p>
    <w:p w:rsidR="007019DE" w:rsidRDefault="007019DE" w:rsidP="007019DE">
      <w:pPr>
        <w:spacing w:after="0" w:line="240" w:lineRule="auto"/>
        <w:ind w:left="1418"/>
        <w:jc w:val="both"/>
        <w:rPr>
          <w:rFonts w:cs="Arial"/>
          <w:sz w:val="26"/>
          <w:szCs w:val="26"/>
        </w:rPr>
      </w:pPr>
    </w:p>
    <w:p w:rsidR="007019DE" w:rsidRPr="00456704" w:rsidRDefault="007019DE" w:rsidP="007019DE">
      <w:pPr>
        <w:spacing w:after="0" w:line="240" w:lineRule="auto"/>
        <w:ind w:left="1418"/>
        <w:jc w:val="both"/>
        <w:rPr>
          <w:rFonts w:cs="Arial"/>
          <w:sz w:val="26"/>
          <w:szCs w:val="26"/>
        </w:rPr>
      </w:pPr>
    </w:p>
    <w:p w:rsidR="007019DE" w:rsidRDefault="007019DE" w:rsidP="007019DE">
      <w:pPr>
        <w:spacing w:after="0" w:line="240" w:lineRule="auto"/>
        <w:jc w:val="center"/>
        <w:rPr>
          <w:rFonts w:cs="Arial"/>
          <w:b/>
          <w:sz w:val="26"/>
          <w:szCs w:val="26"/>
        </w:rPr>
      </w:pPr>
      <w:r w:rsidRPr="002665DD">
        <w:rPr>
          <w:rFonts w:cs="Arial"/>
          <w:b/>
          <w:sz w:val="26"/>
          <w:szCs w:val="26"/>
        </w:rPr>
        <w:t>Chełm,  wrze</w:t>
      </w:r>
      <w:r>
        <w:rPr>
          <w:rFonts w:cs="Arial"/>
          <w:b/>
          <w:sz w:val="26"/>
          <w:szCs w:val="26"/>
        </w:rPr>
        <w:t>sień</w:t>
      </w:r>
      <w:r w:rsidRPr="002665DD">
        <w:rPr>
          <w:rFonts w:cs="Arial"/>
          <w:b/>
          <w:sz w:val="26"/>
          <w:szCs w:val="26"/>
        </w:rPr>
        <w:t xml:space="preserve">  201</w:t>
      </w:r>
      <w:r w:rsidR="00CA10FB">
        <w:rPr>
          <w:rFonts w:cs="Arial"/>
          <w:b/>
          <w:sz w:val="26"/>
          <w:szCs w:val="26"/>
        </w:rPr>
        <w:t>4</w:t>
      </w:r>
    </w:p>
    <w:p w:rsidR="00111FA0" w:rsidRDefault="00111FA0" w:rsidP="00111FA0">
      <w:pPr>
        <w:spacing w:after="0" w:line="240" w:lineRule="auto"/>
        <w:rPr>
          <w:b/>
          <w:sz w:val="24"/>
          <w:szCs w:val="24"/>
        </w:rPr>
      </w:pPr>
    </w:p>
    <w:p w:rsidR="00111FA0" w:rsidRDefault="00111FA0" w:rsidP="00111FA0">
      <w:pPr>
        <w:spacing w:after="0" w:line="240" w:lineRule="auto"/>
        <w:jc w:val="center"/>
        <w:rPr>
          <w:b/>
          <w:sz w:val="20"/>
          <w:szCs w:val="20"/>
        </w:rPr>
      </w:pPr>
    </w:p>
    <w:p w:rsidR="00AA728A" w:rsidRDefault="00AA728A" w:rsidP="00AA728A">
      <w:pPr>
        <w:jc w:val="center"/>
        <w:rPr>
          <w:b/>
          <w:sz w:val="28"/>
          <w:szCs w:val="28"/>
        </w:rPr>
      </w:pPr>
    </w:p>
    <w:p w:rsidR="00CA208B" w:rsidRDefault="00CA208B" w:rsidP="00AA728A">
      <w:pPr>
        <w:jc w:val="center"/>
        <w:rPr>
          <w:b/>
          <w:sz w:val="28"/>
          <w:szCs w:val="28"/>
        </w:rPr>
      </w:pPr>
    </w:p>
    <w:p w:rsidR="00AA728A" w:rsidRPr="00CA208B" w:rsidRDefault="00AA728A" w:rsidP="00AA728A">
      <w:pPr>
        <w:jc w:val="center"/>
        <w:rPr>
          <w:b/>
          <w:sz w:val="32"/>
          <w:szCs w:val="32"/>
        </w:rPr>
      </w:pPr>
      <w:r w:rsidRPr="00CA208B">
        <w:rPr>
          <w:b/>
          <w:sz w:val="32"/>
          <w:szCs w:val="32"/>
        </w:rPr>
        <w:t>SPIS  ZAWAROŚCI  OPRACOWANIA</w:t>
      </w:r>
    </w:p>
    <w:p w:rsidR="00CA10FB" w:rsidRPr="00CA208B" w:rsidRDefault="00CA10FB" w:rsidP="00CA10FB">
      <w:pPr>
        <w:ind w:right="-108"/>
        <w:contextualSpacing/>
        <w:jc w:val="center"/>
        <w:rPr>
          <w:rFonts w:cs="Arial"/>
          <w:b/>
          <w:sz w:val="24"/>
          <w:szCs w:val="24"/>
        </w:rPr>
      </w:pPr>
      <w:r w:rsidRPr="00CA208B">
        <w:rPr>
          <w:rFonts w:cs="Arial"/>
          <w:b/>
          <w:sz w:val="24"/>
          <w:szCs w:val="24"/>
        </w:rPr>
        <w:t xml:space="preserve">PRZEBUDOWA  DROGI GMINNEJ NR 104967L </w:t>
      </w:r>
    </w:p>
    <w:p w:rsidR="00CA10FB" w:rsidRPr="00CA208B" w:rsidRDefault="00CA10FB" w:rsidP="00CA10FB">
      <w:pPr>
        <w:spacing w:after="120"/>
        <w:contextualSpacing/>
        <w:jc w:val="center"/>
        <w:rPr>
          <w:rFonts w:cs="Arial"/>
          <w:b/>
          <w:sz w:val="24"/>
          <w:szCs w:val="24"/>
        </w:rPr>
      </w:pPr>
      <w:r w:rsidRPr="00CA208B">
        <w:rPr>
          <w:rFonts w:cs="Arial"/>
          <w:b/>
          <w:sz w:val="24"/>
          <w:szCs w:val="24"/>
        </w:rPr>
        <w:t xml:space="preserve">SIELEC - KUMÓW PLEBAŃSKI  </w:t>
      </w:r>
    </w:p>
    <w:p w:rsidR="00AA728A" w:rsidRPr="00CA208B" w:rsidRDefault="00AA728A" w:rsidP="00AA728A">
      <w:pPr>
        <w:spacing w:after="0"/>
        <w:jc w:val="center"/>
        <w:rPr>
          <w:b/>
          <w:sz w:val="28"/>
          <w:szCs w:val="28"/>
        </w:rPr>
      </w:pPr>
    </w:p>
    <w:p w:rsidR="007019DE" w:rsidRDefault="007019DE" w:rsidP="00B35ED8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Style w:val="Tabela-Siatka"/>
        <w:tblW w:w="1134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7404"/>
        <w:gridCol w:w="1134"/>
        <w:gridCol w:w="1134"/>
        <w:gridCol w:w="1134"/>
      </w:tblGrid>
      <w:tr w:rsidR="00B35ED8" w:rsidTr="00687CCB">
        <w:trPr>
          <w:gridAfter w:val="2"/>
          <w:wAfter w:w="2268" w:type="dxa"/>
          <w:trHeight w:val="340"/>
        </w:trPr>
        <w:tc>
          <w:tcPr>
            <w:tcW w:w="9072" w:type="dxa"/>
            <w:gridSpan w:val="3"/>
            <w:hideMark/>
          </w:tcPr>
          <w:p w:rsidR="00B35ED8" w:rsidRDefault="00B35ED8" w:rsidP="00117C65">
            <w:pPr>
              <w:pStyle w:val="Akapitzlist"/>
              <w:numPr>
                <w:ilvl w:val="0"/>
                <w:numId w:val="6"/>
              </w:numPr>
              <w:spacing w:after="200"/>
              <w:rPr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b/>
                <w:sz w:val="24"/>
                <w:szCs w:val="24"/>
                <w:u w:val="single"/>
              </w:rPr>
              <w:t>CZEŚĆ   OPISOWA</w:t>
            </w:r>
            <w:r w:rsidR="00687CCB">
              <w:rPr>
                <w:b/>
                <w:sz w:val="24"/>
                <w:szCs w:val="24"/>
                <w:u w:val="single"/>
              </w:rPr>
              <w:t xml:space="preserve"> I DOKUMENTACYJNA</w:t>
            </w:r>
          </w:p>
        </w:tc>
      </w:tr>
      <w:tr w:rsidR="00B35ED8" w:rsidTr="00CA208B">
        <w:trPr>
          <w:gridAfter w:val="2"/>
          <w:wAfter w:w="2268" w:type="dxa"/>
          <w:trHeight w:val="340"/>
        </w:trPr>
        <w:tc>
          <w:tcPr>
            <w:tcW w:w="534" w:type="dxa"/>
            <w:vAlign w:val="center"/>
            <w:hideMark/>
          </w:tcPr>
          <w:p w:rsidR="00B35ED8" w:rsidRDefault="00B35ED8" w:rsidP="00CA208B">
            <w:pPr>
              <w:spacing w:after="120"/>
              <w:jc w:val="center"/>
              <w:rPr>
                <w:lang w:eastAsia="en-US"/>
              </w:rPr>
            </w:pPr>
            <w:r>
              <w:t>1.</w:t>
            </w:r>
          </w:p>
        </w:tc>
        <w:tc>
          <w:tcPr>
            <w:tcW w:w="7404" w:type="dxa"/>
            <w:vAlign w:val="bottom"/>
            <w:hideMark/>
          </w:tcPr>
          <w:p w:rsidR="00B35ED8" w:rsidRDefault="00B35ED8" w:rsidP="00CA208B">
            <w:pPr>
              <w:spacing w:after="120"/>
              <w:rPr>
                <w:lang w:eastAsia="en-US"/>
              </w:rPr>
            </w:pPr>
            <w:r>
              <w:t>Strona tytułowa</w:t>
            </w:r>
          </w:p>
        </w:tc>
        <w:tc>
          <w:tcPr>
            <w:tcW w:w="1134" w:type="dxa"/>
            <w:vAlign w:val="center"/>
            <w:hideMark/>
          </w:tcPr>
          <w:p w:rsidR="00B35ED8" w:rsidRDefault="00687CCB" w:rsidP="00CA208B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str.1</w:t>
            </w:r>
          </w:p>
        </w:tc>
      </w:tr>
      <w:tr w:rsidR="00B35ED8" w:rsidTr="00CA208B">
        <w:trPr>
          <w:gridAfter w:val="2"/>
          <w:wAfter w:w="2268" w:type="dxa"/>
          <w:trHeight w:val="340"/>
        </w:trPr>
        <w:tc>
          <w:tcPr>
            <w:tcW w:w="534" w:type="dxa"/>
            <w:vAlign w:val="center"/>
            <w:hideMark/>
          </w:tcPr>
          <w:p w:rsidR="00B35ED8" w:rsidRDefault="00B35ED8" w:rsidP="00CA208B">
            <w:pPr>
              <w:spacing w:after="120"/>
              <w:jc w:val="center"/>
              <w:rPr>
                <w:lang w:eastAsia="en-US"/>
              </w:rPr>
            </w:pPr>
            <w:r>
              <w:t>2.</w:t>
            </w:r>
          </w:p>
        </w:tc>
        <w:tc>
          <w:tcPr>
            <w:tcW w:w="7404" w:type="dxa"/>
            <w:vAlign w:val="bottom"/>
            <w:hideMark/>
          </w:tcPr>
          <w:p w:rsidR="00B35ED8" w:rsidRDefault="00B35ED8" w:rsidP="00CA208B">
            <w:pPr>
              <w:spacing w:after="120"/>
              <w:rPr>
                <w:lang w:eastAsia="en-US"/>
              </w:rPr>
            </w:pPr>
            <w:r>
              <w:t>Spis zawartości opracowania</w:t>
            </w:r>
          </w:p>
        </w:tc>
        <w:tc>
          <w:tcPr>
            <w:tcW w:w="1134" w:type="dxa"/>
            <w:vAlign w:val="center"/>
            <w:hideMark/>
          </w:tcPr>
          <w:p w:rsidR="00B35ED8" w:rsidRDefault="00687CCB" w:rsidP="00CA208B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str.2</w:t>
            </w:r>
          </w:p>
        </w:tc>
      </w:tr>
      <w:tr w:rsidR="00B35ED8" w:rsidTr="00CA208B">
        <w:trPr>
          <w:gridAfter w:val="2"/>
          <w:wAfter w:w="2268" w:type="dxa"/>
          <w:trHeight w:val="340"/>
        </w:trPr>
        <w:tc>
          <w:tcPr>
            <w:tcW w:w="534" w:type="dxa"/>
            <w:vAlign w:val="center"/>
            <w:hideMark/>
          </w:tcPr>
          <w:p w:rsidR="00B35ED8" w:rsidRDefault="00B35ED8" w:rsidP="00CA208B">
            <w:pPr>
              <w:spacing w:after="120"/>
              <w:jc w:val="center"/>
              <w:rPr>
                <w:lang w:eastAsia="en-US"/>
              </w:rPr>
            </w:pPr>
            <w:r>
              <w:t>3.</w:t>
            </w:r>
          </w:p>
        </w:tc>
        <w:tc>
          <w:tcPr>
            <w:tcW w:w="7404" w:type="dxa"/>
            <w:vAlign w:val="bottom"/>
            <w:hideMark/>
          </w:tcPr>
          <w:p w:rsidR="00B35ED8" w:rsidRDefault="00B35ED8" w:rsidP="00CA208B">
            <w:pPr>
              <w:pStyle w:val="Nagwek"/>
              <w:tabs>
                <w:tab w:val="clear" w:pos="4536"/>
                <w:tab w:val="left" w:pos="7938"/>
              </w:tabs>
              <w:spacing w:after="120"/>
              <w:ind w:left="-7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Oświadczenie projektanta</w:t>
            </w:r>
          </w:p>
        </w:tc>
        <w:tc>
          <w:tcPr>
            <w:tcW w:w="1134" w:type="dxa"/>
            <w:vAlign w:val="center"/>
            <w:hideMark/>
          </w:tcPr>
          <w:p w:rsidR="00B35ED8" w:rsidRDefault="00687CCB" w:rsidP="00CA208B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str.3</w:t>
            </w:r>
          </w:p>
        </w:tc>
      </w:tr>
      <w:tr w:rsidR="00B35ED8" w:rsidTr="00CA208B">
        <w:trPr>
          <w:gridAfter w:val="2"/>
          <w:wAfter w:w="2268" w:type="dxa"/>
          <w:trHeight w:val="340"/>
        </w:trPr>
        <w:tc>
          <w:tcPr>
            <w:tcW w:w="534" w:type="dxa"/>
            <w:vAlign w:val="center"/>
            <w:hideMark/>
          </w:tcPr>
          <w:p w:rsidR="00B35ED8" w:rsidRDefault="00451254" w:rsidP="00CA208B">
            <w:pPr>
              <w:spacing w:after="120"/>
              <w:jc w:val="center"/>
              <w:rPr>
                <w:lang w:eastAsia="en-US"/>
              </w:rPr>
            </w:pPr>
            <w:r>
              <w:t>5</w:t>
            </w:r>
            <w:r w:rsidR="00B35ED8">
              <w:t>.</w:t>
            </w:r>
          </w:p>
        </w:tc>
        <w:tc>
          <w:tcPr>
            <w:tcW w:w="7404" w:type="dxa"/>
            <w:vAlign w:val="bottom"/>
            <w:hideMark/>
          </w:tcPr>
          <w:p w:rsidR="00B35ED8" w:rsidRDefault="00B35ED8" w:rsidP="00CA208B">
            <w:pPr>
              <w:spacing w:after="120"/>
              <w:rPr>
                <w:lang w:eastAsia="en-US"/>
              </w:rPr>
            </w:pPr>
            <w:r>
              <w:rPr>
                <w:sz w:val="24"/>
                <w:szCs w:val="24"/>
              </w:rPr>
              <w:t>Uprawnienia projektowe projektanta</w:t>
            </w:r>
          </w:p>
        </w:tc>
        <w:tc>
          <w:tcPr>
            <w:tcW w:w="1134" w:type="dxa"/>
            <w:vAlign w:val="center"/>
            <w:hideMark/>
          </w:tcPr>
          <w:p w:rsidR="00B35ED8" w:rsidRDefault="00687CCB" w:rsidP="00CA208B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str.4</w:t>
            </w:r>
          </w:p>
        </w:tc>
      </w:tr>
      <w:tr w:rsidR="00451254" w:rsidTr="00CA208B">
        <w:trPr>
          <w:gridAfter w:val="2"/>
          <w:wAfter w:w="2268" w:type="dxa"/>
          <w:trHeight w:val="340"/>
        </w:trPr>
        <w:tc>
          <w:tcPr>
            <w:tcW w:w="534" w:type="dxa"/>
            <w:vAlign w:val="center"/>
            <w:hideMark/>
          </w:tcPr>
          <w:p w:rsidR="00451254" w:rsidRDefault="00451254" w:rsidP="00CA208B">
            <w:pPr>
              <w:spacing w:after="120"/>
              <w:jc w:val="center"/>
              <w:rPr>
                <w:lang w:eastAsia="en-US"/>
              </w:rPr>
            </w:pPr>
            <w:r>
              <w:t>6.</w:t>
            </w:r>
          </w:p>
        </w:tc>
        <w:tc>
          <w:tcPr>
            <w:tcW w:w="7404" w:type="dxa"/>
            <w:vAlign w:val="bottom"/>
            <w:hideMark/>
          </w:tcPr>
          <w:p w:rsidR="00451254" w:rsidRDefault="00451254" w:rsidP="00CA208B">
            <w:pPr>
              <w:pStyle w:val="Nagwek"/>
              <w:tabs>
                <w:tab w:val="clear" w:pos="4536"/>
                <w:tab w:val="left" w:pos="7938"/>
              </w:tabs>
              <w:spacing w:after="12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Zaświadczenie  o przynależności do LOIIB w Lublinie projektanta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134" w:type="dxa"/>
            <w:vAlign w:val="center"/>
            <w:hideMark/>
          </w:tcPr>
          <w:p w:rsidR="00451254" w:rsidRDefault="00687CCB" w:rsidP="00CA208B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str.5</w:t>
            </w:r>
          </w:p>
        </w:tc>
      </w:tr>
      <w:tr w:rsidR="00687CCB" w:rsidTr="00CA208B">
        <w:trPr>
          <w:gridAfter w:val="2"/>
          <w:wAfter w:w="2268" w:type="dxa"/>
          <w:trHeight w:val="340"/>
        </w:trPr>
        <w:tc>
          <w:tcPr>
            <w:tcW w:w="534" w:type="dxa"/>
            <w:vAlign w:val="center"/>
            <w:hideMark/>
          </w:tcPr>
          <w:p w:rsidR="00687CCB" w:rsidRDefault="00687CCB" w:rsidP="00CA208B">
            <w:pPr>
              <w:spacing w:after="120"/>
              <w:jc w:val="center"/>
            </w:pPr>
            <w:r>
              <w:t>7.</w:t>
            </w:r>
          </w:p>
        </w:tc>
        <w:tc>
          <w:tcPr>
            <w:tcW w:w="7404" w:type="dxa"/>
            <w:hideMark/>
          </w:tcPr>
          <w:p w:rsidR="00687CCB" w:rsidRDefault="00687CCB" w:rsidP="00CA208B">
            <w:pPr>
              <w:spacing w:after="120"/>
            </w:pPr>
            <w:r w:rsidRPr="00BC33C2">
              <w:rPr>
                <w:sz w:val="24"/>
                <w:szCs w:val="24"/>
              </w:rPr>
              <w:t>Opis techniczny</w:t>
            </w:r>
          </w:p>
        </w:tc>
        <w:tc>
          <w:tcPr>
            <w:tcW w:w="1134" w:type="dxa"/>
            <w:vAlign w:val="center"/>
            <w:hideMark/>
          </w:tcPr>
          <w:p w:rsidR="00687CCB" w:rsidRDefault="00687CCB" w:rsidP="00CA208B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str.6-9</w:t>
            </w:r>
          </w:p>
        </w:tc>
      </w:tr>
      <w:tr w:rsidR="00687CCB" w:rsidTr="00CA208B">
        <w:trPr>
          <w:gridAfter w:val="2"/>
          <w:wAfter w:w="2268" w:type="dxa"/>
          <w:trHeight w:val="340"/>
        </w:trPr>
        <w:tc>
          <w:tcPr>
            <w:tcW w:w="534" w:type="dxa"/>
            <w:vAlign w:val="center"/>
            <w:hideMark/>
          </w:tcPr>
          <w:p w:rsidR="00687CCB" w:rsidRDefault="00687CCB" w:rsidP="00CA208B">
            <w:pPr>
              <w:spacing w:after="120"/>
              <w:jc w:val="center"/>
              <w:rPr>
                <w:lang w:eastAsia="en-US"/>
              </w:rPr>
            </w:pPr>
            <w:r>
              <w:t>8.</w:t>
            </w:r>
          </w:p>
        </w:tc>
        <w:tc>
          <w:tcPr>
            <w:tcW w:w="7404" w:type="dxa"/>
            <w:vAlign w:val="bottom"/>
            <w:hideMark/>
          </w:tcPr>
          <w:p w:rsidR="00687CCB" w:rsidRDefault="00687CCB" w:rsidP="00CA208B">
            <w:pPr>
              <w:pStyle w:val="Nagwek"/>
              <w:tabs>
                <w:tab w:val="clear" w:pos="4536"/>
                <w:tab w:val="left" w:pos="7938"/>
              </w:tabs>
              <w:spacing w:after="12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Informacja BIOZ</w:t>
            </w:r>
          </w:p>
        </w:tc>
        <w:tc>
          <w:tcPr>
            <w:tcW w:w="1134" w:type="dxa"/>
            <w:vAlign w:val="center"/>
            <w:hideMark/>
          </w:tcPr>
          <w:p w:rsidR="00687CCB" w:rsidRDefault="00687CCB" w:rsidP="00CA208B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str.10-13</w:t>
            </w:r>
          </w:p>
        </w:tc>
      </w:tr>
      <w:tr w:rsidR="00687CCB" w:rsidTr="00687CCB">
        <w:trPr>
          <w:trHeight w:val="340"/>
        </w:trPr>
        <w:tc>
          <w:tcPr>
            <w:tcW w:w="9072" w:type="dxa"/>
            <w:gridSpan w:val="3"/>
            <w:vAlign w:val="bottom"/>
            <w:hideMark/>
          </w:tcPr>
          <w:p w:rsidR="00687CCB" w:rsidRDefault="00687CCB" w:rsidP="00CA208B">
            <w:pPr>
              <w:pStyle w:val="Akapitzlist"/>
              <w:numPr>
                <w:ilvl w:val="0"/>
                <w:numId w:val="6"/>
              </w:numPr>
              <w:spacing w:before="240" w:after="120"/>
              <w:ind w:left="1077"/>
              <w:rPr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b/>
                <w:sz w:val="24"/>
                <w:szCs w:val="24"/>
                <w:u w:val="single"/>
              </w:rPr>
              <w:t>CZĘŚĆ RYSUNKOWA</w:t>
            </w:r>
          </w:p>
        </w:tc>
        <w:tc>
          <w:tcPr>
            <w:tcW w:w="1134" w:type="dxa"/>
          </w:tcPr>
          <w:p w:rsidR="00687CCB" w:rsidRDefault="00687CCB"/>
        </w:tc>
        <w:tc>
          <w:tcPr>
            <w:tcW w:w="1134" w:type="dxa"/>
          </w:tcPr>
          <w:p w:rsidR="00687CCB" w:rsidRDefault="00687CCB" w:rsidP="00DF5289"/>
        </w:tc>
      </w:tr>
      <w:tr w:rsidR="00687CCB" w:rsidTr="00CA208B">
        <w:trPr>
          <w:gridAfter w:val="2"/>
          <w:wAfter w:w="2268" w:type="dxa"/>
          <w:trHeight w:val="340"/>
        </w:trPr>
        <w:tc>
          <w:tcPr>
            <w:tcW w:w="534" w:type="dxa"/>
            <w:vAlign w:val="center"/>
            <w:hideMark/>
          </w:tcPr>
          <w:p w:rsidR="00687CCB" w:rsidRDefault="00687CCB" w:rsidP="00CA208B">
            <w:pPr>
              <w:spacing w:before="120" w:after="120" w:line="276" w:lineRule="auto"/>
              <w:jc w:val="center"/>
              <w:rPr>
                <w:lang w:eastAsia="en-US"/>
              </w:rPr>
            </w:pPr>
            <w:r>
              <w:t>1.</w:t>
            </w:r>
          </w:p>
        </w:tc>
        <w:tc>
          <w:tcPr>
            <w:tcW w:w="7404" w:type="dxa"/>
            <w:vAlign w:val="center"/>
            <w:hideMark/>
          </w:tcPr>
          <w:p w:rsidR="00687CCB" w:rsidRDefault="00687CCB" w:rsidP="00CA208B">
            <w:pPr>
              <w:pStyle w:val="Nagwek"/>
              <w:tabs>
                <w:tab w:val="clear" w:pos="4536"/>
                <w:tab w:val="left" w:pos="7938"/>
              </w:tabs>
              <w:spacing w:before="120" w:after="12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Mapka orientacyjna w skali 1:10000                                                   rys. nr 1</w:t>
            </w:r>
          </w:p>
        </w:tc>
        <w:tc>
          <w:tcPr>
            <w:tcW w:w="1134" w:type="dxa"/>
            <w:vAlign w:val="center"/>
            <w:hideMark/>
          </w:tcPr>
          <w:p w:rsidR="00687CCB" w:rsidRDefault="00687CCB" w:rsidP="00CA208B">
            <w:pPr>
              <w:spacing w:before="120"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str.14</w:t>
            </w:r>
          </w:p>
        </w:tc>
      </w:tr>
      <w:tr w:rsidR="00687CCB" w:rsidTr="00CA208B">
        <w:trPr>
          <w:gridAfter w:val="2"/>
          <w:wAfter w:w="2268" w:type="dxa"/>
          <w:trHeight w:val="340"/>
        </w:trPr>
        <w:tc>
          <w:tcPr>
            <w:tcW w:w="534" w:type="dxa"/>
            <w:vAlign w:val="center"/>
            <w:hideMark/>
          </w:tcPr>
          <w:p w:rsidR="00687CCB" w:rsidRDefault="00687CCB" w:rsidP="00CA208B">
            <w:pPr>
              <w:spacing w:line="276" w:lineRule="auto"/>
              <w:jc w:val="center"/>
              <w:rPr>
                <w:lang w:eastAsia="en-US"/>
              </w:rPr>
            </w:pPr>
            <w:r>
              <w:t>2.</w:t>
            </w:r>
          </w:p>
        </w:tc>
        <w:tc>
          <w:tcPr>
            <w:tcW w:w="7404" w:type="dxa"/>
            <w:vAlign w:val="center"/>
            <w:hideMark/>
          </w:tcPr>
          <w:p w:rsidR="00687CCB" w:rsidRDefault="00687CCB" w:rsidP="00CA208B">
            <w:pPr>
              <w:pStyle w:val="Nagwek"/>
              <w:tabs>
                <w:tab w:val="clear" w:pos="4536"/>
                <w:tab w:val="left" w:pos="793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Plan sytuacyjny odcinka od km 0+395 do km 720 </w:t>
            </w:r>
          </w:p>
          <w:p w:rsidR="00687CCB" w:rsidRDefault="00687CCB" w:rsidP="00CA208B">
            <w:pPr>
              <w:pStyle w:val="Nagwek"/>
              <w:tabs>
                <w:tab w:val="clear" w:pos="4536"/>
                <w:tab w:val="left" w:pos="7938"/>
              </w:tabs>
              <w:spacing w:after="12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z uzgodnieniem geometrii drogi  w skali 1:1000                               rys. nr 2</w:t>
            </w:r>
          </w:p>
        </w:tc>
        <w:tc>
          <w:tcPr>
            <w:tcW w:w="1134" w:type="dxa"/>
            <w:vAlign w:val="center"/>
            <w:hideMark/>
          </w:tcPr>
          <w:p w:rsidR="00687CCB" w:rsidRDefault="00687CCB" w:rsidP="00CA208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str.15</w:t>
            </w:r>
          </w:p>
        </w:tc>
      </w:tr>
      <w:tr w:rsidR="00687CCB" w:rsidTr="00CA208B">
        <w:trPr>
          <w:gridAfter w:val="2"/>
          <w:wAfter w:w="2268" w:type="dxa"/>
          <w:trHeight w:val="340"/>
        </w:trPr>
        <w:tc>
          <w:tcPr>
            <w:tcW w:w="534" w:type="dxa"/>
            <w:vAlign w:val="center"/>
            <w:hideMark/>
          </w:tcPr>
          <w:p w:rsidR="00687CCB" w:rsidRDefault="00687CCB" w:rsidP="00CA208B">
            <w:pPr>
              <w:spacing w:line="276" w:lineRule="auto"/>
              <w:jc w:val="center"/>
            </w:pPr>
            <w:r>
              <w:t>3.</w:t>
            </w:r>
          </w:p>
        </w:tc>
        <w:tc>
          <w:tcPr>
            <w:tcW w:w="7404" w:type="dxa"/>
            <w:vAlign w:val="center"/>
            <w:hideMark/>
          </w:tcPr>
          <w:p w:rsidR="00687CCB" w:rsidRDefault="00687CCB" w:rsidP="00CA208B">
            <w:pPr>
              <w:pStyle w:val="Nagwek"/>
              <w:tabs>
                <w:tab w:val="clear" w:pos="4536"/>
                <w:tab w:val="left" w:pos="793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 sytuacyjny odcinka od km 0+004 do km 474</w:t>
            </w:r>
          </w:p>
          <w:p w:rsidR="00687CCB" w:rsidRDefault="00687CCB" w:rsidP="00CA208B">
            <w:pPr>
              <w:pStyle w:val="Nagwek"/>
              <w:tabs>
                <w:tab w:val="clear" w:pos="4536"/>
                <w:tab w:val="left" w:pos="7938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 uzgodnieniem geometrii drogi  w skali 1:1000                               rys. nr 2a</w:t>
            </w:r>
          </w:p>
        </w:tc>
        <w:tc>
          <w:tcPr>
            <w:tcW w:w="1134" w:type="dxa"/>
            <w:vAlign w:val="center"/>
            <w:hideMark/>
          </w:tcPr>
          <w:p w:rsidR="00687CCB" w:rsidRDefault="00687CCB" w:rsidP="00CA208B">
            <w:pPr>
              <w:jc w:val="center"/>
            </w:pPr>
            <w:r>
              <w:t>str.16</w:t>
            </w:r>
          </w:p>
        </w:tc>
      </w:tr>
      <w:tr w:rsidR="00687CCB" w:rsidTr="00CA208B">
        <w:trPr>
          <w:gridAfter w:val="2"/>
          <w:wAfter w:w="2268" w:type="dxa"/>
          <w:trHeight w:val="340"/>
        </w:trPr>
        <w:tc>
          <w:tcPr>
            <w:tcW w:w="534" w:type="dxa"/>
            <w:vAlign w:val="center"/>
            <w:hideMark/>
          </w:tcPr>
          <w:p w:rsidR="00687CCB" w:rsidRDefault="00CA208B" w:rsidP="00CA208B">
            <w:pPr>
              <w:spacing w:line="276" w:lineRule="auto"/>
              <w:jc w:val="center"/>
              <w:rPr>
                <w:lang w:eastAsia="en-US"/>
              </w:rPr>
            </w:pPr>
            <w:r>
              <w:t>4</w:t>
            </w:r>
            <w:r w:rsidR="00687CCB">
              <w:t>.</w:t>
            </w:r>
          </w:p>
        </w:tc>
        <w:tc>
          <w:tcPr>
            <w:tcW w:w="7404" w:type="dxa"/>
            <w:vAlign w:val="center"/>
            <w:hideMark/>
          </w:tcPr>
          <w:p w:rsidR="00687CCB" w:rsidRDefault="00687CCB" w:rsidP="00CA208B">
            <w:pPr>
              <w:pStyle w:val="Nagwek"/>
              <w:tabs>
                <w:tab w:val="clear" w:pos="4536"/>
                <w:tab w:val="left" w:pos="793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Przekrój  poprze</w:t>
            </w:r>
            <w:bookmarkStart w:id="0" w:name="_GoBack"/>
            <w:bookmarkEnd w:id="0"/>
            <w:r>
              <w:rPr>
                <w:sz w:val="24"/>
                <w:szCs w:val="24"/>
              </w:rPr>
              <w:t>czny– konstrukcyjny</w:t>
            </w:r>
          </w:p>
          <w:p w:rsidR="00687CCB" w:rsidRDefault="00687CCB" w:rsidP="00CA208B">
            <w:pPr>
              <w:pStyle w:val="Nagwek"/>
              <w:tabs>
                <w:tab w:val="clear" w:pos="4536"/>
                <w:tab w:val="left" w:pos="7938"/>
              </w:tabs>
              <w:spacing w:after="12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odcinka od km 0+395 do km 720 w skali 1:50                                   rys. nr 3</w:t>
            </w:r>
          </w:p>
        </w:tc>
        <w:tc>
          <w:tcPr>
            <w:tcW w:w="1134" w:type="dxa"/>
            <w:vAlign w:val="center"/>
            <w:hideMark/>
          </w:tcPr>
          <w:p w:rsidR="00687CCB" w:rsidRDefault="00687CCB" w:rsidP="00CA208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str.17</w:t>
            </w:r>
          </w:p>
        </w:tc>
      </w:tr>
      <w:tr w:rsidR="00687CCB" w:rsidTr="00CA208B">
        <w:trPr>
          <w:gridAfter w:val="2"/>
          <w:wAfter w:w="2268" w:type="dxa"/>
          <w:trHeight w:val="340"/>
        </w:trPr>
        <w:tc>
          <w:tcPr>
            <w:tcW w:w="534" w:type="dxa"/>
            <w:vAlign w:val="center"/>
            <w:hideMark/>
          </w:tcPr>
          <w:p w:rsidR="00687CCB" w:rsidRDefault="00CA208B" w:rsidP="00CA208B">
            <w:pPr>
              <w:spacing w:line="276" w:lineRule="auto"/>
              <w:jc w:val="center"/>
            </w:pPr>
            <w:r>
              <w:t>5</w:t>
            </w:r>
            <w:r w:rsidR="00687CCB">
              <w:t>.</w:t>
            </w:r>
          </w:p>
        </w:tc>
        <w:tc>
          <w:tcPr>
            <w:tcW w:w="7404" w:type="dxa"/>
            <w:vAlign w:val="center"/>
            <w:hideMark/>
          </w:tcPr>
          <w:p w:rsidR="00687CCB" w:rsidRDefault="00687CCB" w:rsidP="00CA208B">
            <w:pPr>
              <w:pStyle w:val="Nagwek"/>
              <w:tabs>
                <w:tab w:val="clear" w:pos="4536"/>
                <w:tab w:val="left" w:pos="793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Przekrój poprzeczny– konstrukcyjny</w:t>
            </w:r>
          </w:p>
          <w:p w:rsidR="00687CCB" w:rsidRDefault="00687CCB" w:rsidP="00CA208B">
            <w:pPr>
              <w:pStyle w:val="Nagwek"/>
              <w:tabs>
                <w:tab w:val="clear" w:pos="4536"/>
                <w:tab w:val="left" w:pos="7938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odcinka od km 0+004 do km 474 w skali 1:50                                  rys. nr 3a </w:t>
            </w:r>
          </w:p>
        </w:tc>
        <w:tc>
          <w:tcPr>
            <w:tcW w:w="1134" w:type="dxa"/>
            <w:vAlign w:val="center"/>
            <w:hideMark/>
          </w:tcPr>
          <w:p w:rsidR="00687CCB" w:rsidRDefault="00687CCB" w:rsidP="00CA208B">
            <w:pPr>
              <w:jc w:val="center"/>
            </w:pPr>
            <w:r>
              <w:t>str.18</w:t>
            </w:r>
          </w:p>
        </w:tc>
      </w:tr>
      <w:tr w:rsidR="00687CCB" w:rsidTr="00CA208B">
        <w:trPr>
          <w:gridAfter w:val="2"/>
          <w:wAfter w:w="2268" w:type="dxa"/>
          <w:trHeight w:val="340"/>
        </w:trPr>
        <w:tc>
          <w:tcPr>
            <w:tcW w:w="534" w:type="dxa"/>
            <w:vAlign w:val="center"/>
            <w:hideMark/>
          </w:tcPr>
          <w:p w:rsidR="00687CCB" w:rsidRDefault="00CA208B" w:rsidP="00CA208B">
            <w:pPr>
              <w:spacing w:after="120"/>
              <w:jc w:val="center"/>
              <w:rPr>
                <w:lang w:eastAsia="en-US"/>
              </w:rPr>
            </w:pPr>
            <w:r>
              <w:t>6</w:t>
            </w:r>
            <w:r w:rsidR="00687CCB">
              <w:t>.</w:t>
            </w:r>
          </w:p>
        </w:tc>
        <w:tc>
          <w:tcPr>
            <w:tcW w:w="7404" w:type="dxa"/>
            <w:vAlign w:val="center"/>
            <w:hideMark/>
          </w:tcPr>
          <w:p w:rsidR="00687CCB" w:rsidRDefault="00687CCB" w:rsidP="00CA208B">
            <w:pPr>
              <w:pStyle w:val="Nagwek"/>
              <w:tabs>
                <w:tab w:val="clear" w:pos="4536"/>
                <w:tab w:val="left" w:pos="7938"/>
              </w:tabs>
              <w:spacing w:after="12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Profil podłużny w skali 1:100/1000                                                     rys. nr 4</w:t>
            </w:r>
          </w:p>
        </w:tc>
        <w:tc>
          <w:tcPr>
            <w:tcW w:w="1134" w:type="dxa"/>
            <w:vAlign w:val="center"/>
            <w:hideMark/>
          </w:tcPr>
          <w:p w:rsidR="00687CCB" w:rsidRDefault="00687CCB" w:rsidP="00CA208B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str.19</w:t>
            </w:r>
          </w:p>
        </w:tc>
      </w:tr>
      <w:tr w:rsidR="00687CCB" w:rsidTr="00CA208B">
        <w:trPr>
          <w:gridAfter w:val="2"/>
          <w:wAfter w:w="2268" w:type="dxa"/>
          <w:trHeight w:val="340"/>
        </w:trPr>
        <w:tc>
          <w:tcPr>
            <w:tcW w:w="534" w:type="dxa"/>
            <w:vAlign w:val="center"/>
            <w:hideMark/>
          </w:tcPr>
          <w:p w:rsidR="00687CCB" w:rsidRDefault="00CA208B" w:rsidP="00CA208B">
            <w:pPr>
              <w:spacing w:after="120"/>
              <w:jc w:val="center"/>
              <w:rPr>
                <w:lang w:eastAsia="en-US"/>
              </w:rPr>
            </w:pPr>
            <w:r>
              <w:t>7</w:t>
            </w:r>
            <w:r w:rsidR="00687CCB">
              <w:t>.</w:t>
            </w:r>
          </w:p>
        </w:tc>
        <w:tc>
          <w:tcPr>
            <w:tcW w:w="7404" w:type="dxa"/>
            <w:vAlign w:val="center"/>
            <w:hideMark/>
          </w:tcPr>
          <w:p w:rsidR="00687CCB" w:rsidRDefault="00687CCB" w:rsidP="00CA208B">
            <w:pPr>
              <w:pStyle w:val="Nagwek"/>
              <w:tabs>
                <w:tab w:val="clear" w:pos="4536"/>
                <w:tab w:val="left" w:pos="7938"/>
              </w:tabs>
              <w:spacing w:after="12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Szczegóły  rozwiązań zjazdu w skali  1:100/10                                  rys. nr 5</w:t>
            </w:r>
          </w:p>
        </w:tc>
        <w:tc>
          <w:tcPr>
            <w:tcW w:w="1134" w:type="dxa"/>
            <w:vAlign w:val="center"/>
            <w:hideMark/>
          </w:tcPr>
          <w:p w:rsidR="00687CCB" w:rsidRDefault="00687CCB" w:rsidP="00B7258D">
            <w:pPr>
              <w:spacing w:after="120"/>
              <w:jc w:val="center"/>
            </w:pPr>
            <w:r>
              <w:t>str.</w:t>
            </w:r>
            <w:r w:rsidR="00B7258D">
              <w:t>20</w:t>
            </w:r>
          </w:p>
        </w:tc>
      </w:tr>
    </w:tbl>
    <w:p w:rsidR="00B35ED8" w:rsidRDefault="00B35ED8" w:rsidP="00B35ED8"/>
    <w:p w:rsidR="0021382A" w:rsidRDefault="0021382A" w:rsidP="00960561">
      <w:pPr>
        <w:spacing w:after="0"/>
        <w:jc w:val="center"/>
        <w:rPr>
          <w:sz w:val="26"/>
          <w:szCs w:val="26"/>
        </w:rPr>
      </w:pPr>
    </w:p>
    <w:p w:rsidR="007019DE" w:rsidRDefault="007019DE" w:rsidP="00960561">
      <w:pPr>
        <w:spacing w:after="0"/>
        <w:jc w:val="center"/>
        <w:rPr>
          <w:b/>
          <w:sz w:val="28"/>
          <w:szCs w:val="28"/>
        </w:rPr>
      </w:pPr>
    </w:p>
    <w:p w:rsidR="00AA728A" w:rsidRDefault="00AA728A" w:rsidP="00960561">
      <w:pPr>
        <w:spacing w:after="0"/>
        <w:jc w:val="center"/>
        <w:rPr>
          <w:b/>
          <w:sz w:val="28"/>
          <w:szCs w:val="28"/>
        </w:rPr>
      </w:pPr>
    </w:p>
    <w:p w:rsidR="00AA728A" w:rsidRDefault="00AA728A" w:rsidP="00960561">
      <w:pPr>
        <w:spacing w:after="0"/>
        <w:jc w:val="center"/>
        <w:rPr>
          <w:b/>
          <w:sz w:val="28"/>
          <w:szCs w:val="28"/>
        </w:rPr>
      </w:pPr>
    </w:p>
    <w:p w:rsidR="00AA728A" w:rsidRDefault="00AA728A" w:rsidP="00960561">
      <w:pPr>
        <w:spacing w:after="0"/>
        <w:jc w:val="center"/>
        <w:rPr>
          <w:b/>
          <w:sz w:val="28"/>
          <w:szCs w:val="28"/>
        </w:rPr>
      </w:pPr>
    </w:p>
    <w:p w:rsidR="00AA728A" w:rsidRDefault="00AA728A" w:rsidP="00960561">
      <w:pPr>
        <w:spacing w:after="0"/>
        <w:jc w:val="center"/>
        <w:rPr>
          <w:b/>
          <w:sz w:val="28"/>
          <w:szCs w:val="28"/>
        </w:rPr>
      </w:pPr>
    </w:p>
    <w:p w:rsidR="00AA728A" w:rsidRDefault="00AA728A" w:rsidP="00960561">
      <w:pPr>
        <w:spacing w:after="0"/>
        <w:jc w:val="center"/>
        <w:rPr>
          <w:b/>
          <w:sz w:val="28"/>
          <w:szCs w:val="28"/>
        </w:rPr>
      </w:pPr>
    </w:p>
    <w:p w:rsidR="00F5067E" w:rsidRDefault="00F5067E" w:rsidP="00960561">
      <w:pPr>
        <w:spacing w:after="0"/>
        <w:jc w:val="center"/>
        <w:rPr>
          <w:b/>
          <w:sz w:val="28"/>
          <w:szCs w:val="28"/>
        </w:rPr>
      </w:pPr>
    </w:p>
    <w:p w:rsidR="00F5067E" w:rsidRDefault="00F5067E" w:rsidP="00960561">
      <w:pPr>
        <w:spacing w:after="0"/>
        <w:jc w:val="center"/>
        <w:rPr>
          <w:b/>
          <w:sz w:val="28"/>
          <w:szCs w:val="28"/>
        </w:rPr>
      </w:pPr>
    </w:p>
    <w:p w:rsidR="00F5067E" w:rsidRDefault="00F5067E" w:rsidP="00960561">
      <w:pPr>
        <w:spacing w:after="0"/>
        <w:jc w:val="center"/>
        <w:rPr>
          <w:b/>
          <w:sz w:val="28"/>
          <w:szCs w:val="28"/>
        </w:rPr>
      </w:pPr>
    </w:p>
    <w:p w:rsidR="00F5067E" w:rsidRDefault="00F5067E" w:rsidP="00960561">
      <w:pPr>
        <w:spacing w:after="0"/>
        <w:jc w:val="center"/>
        <w:rPr>
          <w:b/>
          <w:sz w:val="28"/>
          <w:szCs w:val="28"/>
        </w:rPr>
      </w:pPr>
    </w:p>
    <w:p w:rsidR="00F5067E" w:rsidRDefault="00F5067E" w:rsidP="00960561">
      <w:pPr>
        <w:spacing w:after="0"/>
        <w:jc w:val="center"/>
        <w:rPr>
          <w:b/>
          <w:sz w:val="28"/>
          <w:szCs w:val="28"/>
        </w:rPr>
      </w:pPr>
    </w:p>
    <w:p w:rsidR="007019DE" w:rsidRPr="00CA10FB" w:rsidRDefault="007019DE" w:rsidP="007019DE">
      <w:pPr>
        <w:jc w:val="center"/>
        <w:rPr>
          <w:b/>
          <w:color w:val="FF0000"/>
          <w:sz w:val="28"/>
          <w:szCs w:val="28"/>
        </w:rPr>
      </w:pPr>
    </w:p>
    <w:p w:rsidR="007019DE" w:rsidRPr="007610A9" w:rsidRDefault="007019DE" w:rsidP="007019DE">
      <w:pPr>
        <w:jc w:val="center"/>
        <w:rPr>
          <w:b/>
          <w:sz w:val="26"/>
          <w:szCs w:val="26"/>
        </w:rPr>
      </w:pPr>
      <w:r w:rsidRPr="007610A9">
        <w:rPr>
          <w:b/>
          <w:sz w:val="26"/>
          <w:szCs w:val="26"/>
        </w:rPr>
        <w:t>OŚWIADCZENIE</w:t>
      </w:r>
    </w:p>
    <w:p w:rsidR="007019DE" w:rsidRPr="007610A9" w:rsidRDefault="007019DE" w:rsidP="007019DE">
      <w:pPr>
        <w:jc w:val="center"/>
        <w:rPr>
          <w:b/>
          <w:color w:val="FF0000"/>
          <w:sz w:val="26"/>
          <w:szCs w:val="26"/>
        </w:rPr>
      </w:pPr>
    </w:p>
    <w:p w:rsidR="007019DE" w:rsidRPr="007610A9" w:rsidRDefault="007019DE" w:rsidP="007019DE">
      <w:pPr>
        <w:spacing w:after="0"/>
        <w:jc w:val="both"/>
        <w:rPr>
          <w:color w:val="000000" w:themeColor="text1"/>
          <w:sz w:val="26"/>
          <w:szCs w:val="26"/>
        </w:rPr>
      </w:pPr>
      <w:r w:rsidRPr="007610A9">
        <w:rPr>
          <w:color w:val="FF0000"/>
          <w:sz w:val="26"/>
          <w:szCs w:val="26"/>
        </w:rPr>
        <w:tab/>
      </w:r>
      <w:r w:rsidRPr="007610A9">
        <w:rPr>
          <w:color w:val="000000" w:themeColor="text1"/>
          <w:sz w:val="26"/>
          <w:szCs w:val="26"/>
        </w:rPr>
        <w:t xml:space="preserve">   Na podstawie art.20 ust.4 Ustawy Prawo Budowlane z dnia  7 lipca 1994r  z późn. zm., niniejszym oświadczam, że</w:t>
      </w:r>
      <w:r w:rsidRPr="007610A9">
        <w:rPr>
          <w:color w:val="FF0000"/>
          <w:sz w:val="26"/>
          <w:szCs w:val="26"/>
        </w:rPr>
        <w:t xml:space="preserve"> </w:t>
      </w:r>
      <w:r w:rsidRPr="007610A9">
        <w:rPr>
          <w:b/>
          <w:color w:val="000000" w:themeColor="text1"/>
          <w:sz w:val="26"/>
          <w:szCs w:val="26"/>
        </w:rPr>
        <w:t>p</w:t>
      </w:r>
      <w:r w:rsidRPr="007610A9">
        <w:rPr>
          <w:rFonts w:cs="Times New Roman"/>
          <w:b/>
          <w:color w:val="000000" w:themeColor="text1"/>
          <w:sz w:val="26"/>
          <w:szCs w:val="26"/>
        </w:rPr>
        <w:t xml:space="preserve">rojekt </w:t>
      </w:r>
      <w:r w:rsidRPr="007610A9">
        <w:rPr>
          <w:b/>
          <w:color w:val="000000" w:themeColor="text1"/>
          <w:sz w:val="26"/>
          <w:szCs w:val="26"/>
        </w:rPr>
        <w:t xml:space="preserve">do zgłoszenia robót </w:t>
      </w:r>
      <w:r w:rsidR="009B19CA" w:rsidRPr="007610A9">
        <w:rPr>
          <w:b/>
          <w:color w:val="000000" w:themeColor="text1"/>
          <w:sz w:val="26"/>
          <w:szCs w:val="26"/>
        </w:rPr>
        <w:t>drogowych</w:t>
      </w:r>
      <w:r w:rsidRPr="007610A9">
        <w:rPr>
          <w:b/>
          <w:color w:val="000000" w:themeColor="text1"/>
          <w:sz w:val="26"/>
          <w:szCs w:val="26"/>
        </w:rPr>
        <w:t xml:space="preserve"> nie  wymagających pozwolenia</w:t>
      </w:r>
      <w:r w:rsidRPr="007610A9">
        <w:rPr>
          <w:color w:val="000000" w:themeColor="text1"/>
          <w:sz w:val="26"/>
          <w:szCs w:val="26"/>
        </w:rPr>
        <w:t xml:space="preserve"> </w:t>
      </w:r>
      <w:r w:rsidRPr="007610A9">
        <w:rPr>
          <w:b/>
          <w:color w:val="000000" w:themeColor="text1"/>
          <w:sz w:val="26"/>
          <w:szCs w:val="26"/>
        </w:rPr>
        <w:t>na</w:t>
      </w:r>
      <w:r w:rsidRPr="007610A9">
        <w:rPr>
          <w:color w:val="000000" w:themeColor="text1"/>
          <w:sz w:val="26"/>
          <w:szCs w:val="26"/>
        </w:rPr>
        <w:t xml:space="preserve"> </w:t>
      </w:r>
      <w:r w:rsidRPr="007610A9">
        <w:rPr>
          <w:b/>
          <w:color w:val="000000" w:themeColor="text1"/>
          <w:sz w:val="26"/>
          <w:szCs w:val="26"/>
        </w:rPr>
        <w:t>budowę</w:t>
      </w:r>
      <w:r w:rsidRPr="007610A9">
        <w:rPr>
          <w:b/>
          <w:color w:val="FF0000"/>
          <w:sz w:val="26"/>
          <w:szCs w:val="26"/>
        </w:rPr>
        <w:t xml:space="preserve"> </w:t>
      </w:r>
      <w:r w:rsidRPr="007610A9">
        <w:rPr>
          <w:b/>
          <w:color w:val="000000" w:themeColor="text1"/>
          <w:sz w:val="26"/>
          <w:szCs w:val="26"/>
        </w:rPr>
        <w:t>pn.</w:t>
      </w:r>
      <w:r w:rsidR="00FD0F01">
        <w:rPr>
          <w:b/>
          <w:color w:val="000000" w:themeColor="text1"/>
          <w:sz w:val="26"/>
          <w:szCs w:val="26"/>
        </w:rPr>
        <w:t xml:space="preserve"> </w:t>
      </w:r>
      <w:r w:rsidR="009B19CA" w:rsidRPr="007610A9">
        <w:rPr>
          <w:rFonts w:cs="Arial"/>
          <w:b/>
          <w:sz w:val="26"/>
          <w:szCs w:val="26"/>
        </w:rPr>
        <w:t>Przebudowa drogi gminnej nr 104967L Sielec - Kumów Plebański  - Etap I</w:t>
      </w:r>
      <w:r w:rsidR="007610A9">
        <w:rPr>
          <w:rFonts w:cs="Arial"/>
          <w:b/>
          <w:sz w:val="26"/>
          <w:szCs w:val="26"/>
        </w:rPr>
        <w:t xml:space="preserve"> ( dz.nr ew.296 i 299), </w:t>
      </w:r>
      <w:r w:rsidRPr="007610A9">
        <w:rPr>
          <w:color w:val="000000" w:themeColor="text1"/>
          <w:sz w:val="26"/>
          <w:szCs w:val="26"/>
        </w:rPr>
        <w:t>został opracowany zgodnie z umową,  obowiązującymi przepisami, zasadami wiedzy technicznej oraz normami i zostaje wydany Zamawiającemu, w stanie kompletnym z punktu widzenia celu, któremu ma służyć.</w:t>
      </w:r>
    </w:p>
    <w:p w:rsidR="007019DE" w:rsidRPr="007610A9" w:rsidRDefault="007019DE" w:rsidP="007019DE">
      <w:pPr>
        <w:spacing w:after="0"/>
        <w:jc w:val="both"/>
        <w:rPr>
          <w:color w:val="FF0000"/>
          <w:sz w:val="26"/>
          <w:szCs w:val="26"/>
        </w:rPr>
      </w:pPr>
    </w:p>
    <w:p w:rsidR="007019DE" w:rsidRPr="007610A9" w:rsidRDefault="007019DE" w:rsidP="007019DE">
      <w:pPr>
        <w:jc w:val="both"/>
        <w:rPr>
          <w:color w:val="FF0000"/>
          <w:sz w:val="26"/>
          <w:szCs w:val="26"/>
        </w:rPr>
      </w:pPr>
    </w:p>
    <w:p w:rsidR="007019DE" w:rsidRPr="007610A9" w:rsidRDefault="007019DE" w:rsidP="007019DE">
      <w:pPr>
        <w:rPr>
          <w:color w:val="FF0000"/>
          <w:sz w:val="26"/>
          <w:szCs w:val="26"/>
        </w:rPr>
      </w:pPr>
    </w:p>
    <w:p w:rsidR="007019DE" w:rsidRPr="007610A9" w:rsidRDefault="007019DE" w:rsidP="007019DE">
      <w:pPr>
        <w:rPr>
          <w:sz w:val="26"/>
          <w:szCs w:val="26"/>
        </w:rPr>
      </w:pPr>
      <w:r w:rsidRPr="007610A9">
        <w:rPr>
          <w:color w:val="FF0000"/>
          <w:sz w:val="26"/>
          <w:szCs w:val="26"/>
        </w:rPr>
        <w:tab/>
      </w:r>
      <w:r w:rsidRPr="007610A9">
        <w:rPr>
          <w:color w:val="FF0000"/>
          <w:sz w:val="26"/>
          <w:szCs w:val="26"/>
        </w:rPr>
        <w:tab/>
      </w:r>
      <w:r w:rsidRPr="007610A9">
        <w:rPr>
          <w:color w:val="FF0000"/>
          <w:sz w:val="26"/>
          <w:szCs w:val="26"/>
        </w:rPr>
        <w:tab/>
      </w:r>
      <w:r w:rsidRPr="007610A9">
        <w:rPr>
          <w:color w:val="FF0000"/>
          <w:sz w:val="26"/>
          <w:szCs w:val="26"/>
        </w:rPr>
        <w:tab/>
      </w:r>
      <w:r w:rsidRPr="007610A9">
        <w:rPr>
          <w:color w:val="FF0000"/>
          <w:sz w:val="26"/>
          <w:szCs w:val="26"/>
        </w:rPr>
        <w:tab/>
      </w:r>
      <w:r w:rsidRPr="007610A9">
        <w:rPr>
          <w:color w:val="FF0000"/>
          <w:sz w:val="26"/>
          <w:szCs w:val="26"/>
        </w:rPr>
        <w:tab/>
      </w:r>
      <w:r w:rsidRPr="007610A9">
        <w:rPr>
          <w:color w:val="FF0000"/>
          <w:sz w:val="26"/>
          <w:szCs w:val="26"/>
        </w:rPr>
        <w:tab/>
      </w:r>
      <w:r w:rsidRPr="007610A9">
        <w:rPr>
          <w:color w:val="FF0000"/>
          <w:sz w:val="26"/>
          <w:szCs w:val="26"/>
        </w:rPr>
        <w:tab/>
      </w:r>
      <w:r w:rsidRPr="007610A9">
        <w:rPr>
          <w:color w:val="000000" w:themeColor="text1"/>
          <w:sz w:val="26"/>
          <w:szCs w:val="26"/>
        </w:rPr>
        <w:t>inż. Franciszek</w:t>
      </w:r>
      <w:r w:rsidRPr="007610A9">
        <w:rPr>
          <w:sz w:val="26"/>
          <w:szCs w:val="26"/>
        </w:rPr>
        <w:t xml:space="preserve"> </w:t>
      </w:r>
      <w:proofErr w:type="spellStart"/>
      <w:r w:rsidRPr="007610A9">
        <w:rPr>
          <w:sz w:val="26"/>
          <w:szCs w:val="26"/>
        </w:rPr>
        <w:t>Dobruk</w:t>
      </w:r>
      <w:proofErr w:type="spellEnd"/>
    </w:p>
    <w:p w:rsidR="007019DE" w:rsidRPr="007610A9" w:rsidRDefault="007019DE" w:rsidP="007019DE">
      <w:pPr>
        <w:rPr>
          <w:i/>
          <w:sz w:val="26"/>
          <w:szCs w:val="26"/>
        </w:rPr>
      </w:pPr>
      <w:r w:rsidRPr="007610A9">
        <w:rPr>
          <w:sz w:val="26"/>
          <w:szCs w:val="26"/>
        </w:rPr>
        <w:tab/>
      </w:r>
      <w:r w:rsidRPr="007610A9">
        <w:rPr>
          <w:sz w:val="26"/>
          <w:szCs w:val="26"/>
        </w:rPr>
        <w:tab/>
      </w:r>
      <w:r w:rsidRPr="007610A9">
        <w:rPr>
          <w:sz w:val="26"/>
          <w:szCs w:val="26"/>
        </w:rPr>
        <w:tab/>
      </w:r>
      <w:r w:rsidRPr="007610A9">
        <w:rPr>
          <w:sz w:val="26"/>
          <w:szCs w:val="26"/>
        </w:rPr>
        <w:tab/>
      </w:r>
      <w:r w:rsidRPr="007610A9">
        <w:rPr>
          <w:sz w:val="26"/>
          <w:szCs w:val="26"/>
        </w:rPr>
        <w:tab/>
      </w:r>
      <w:r w:rsidRPr="007610A9">
        <w:rPr>
          <w:sz w:val="26"/>
          <w:szCs w:val="26"/>
        </w:rPr>
        <w:tab/>
      </w:r>
      <w:r w:rsidRPr="007610A9">
        <w:rPr>
          <w:sz w:val="26"/>
          <w:szCs w:val="26"/>
        </w:rPr>
        <w:tab/>
      </w:r>
      <w:r w:rsidRPr="007610A9">
        <w:rPr>
          <w:sz w:val="26"/>
          <w:szCs w:val="26"/>
        </w:rPr>
        <w:tab/>
      </w:r>
      <w:r w:rsidRPr="007610A9">
        <w:rPr>
          <w:sz w:val="26"/>
          <w:szCs w:val="26"/>
        </w:rPr>
        <w:tab/>
      </w:r>
      <w:r w:rsidRPr="007610A9">
        <w:rPr>
          <w:i/>
          <w:sz w:val="26"/>
          <w:szCs w:val="26"/>
        </w:rPr>
        <w:t>projektant</w:t>
      </w:r>
    </w:p>
    <w:p w:rsidR="007019DE" w:rsidRPr="009B19CA" w:rsidRDefault="007019DE" w:rsidP="007019DE">
      <w:pPr>
        <w:rPr>
          <w:sz w:val="24"/>
          <w:szCs w:val="24"/>
        </w:rPr>
      </w:pPr>
      <w:r w:rsidRPr="009B19CA">
        <w:rPr>
          <w:sz w:val="24"/>
          <w:szCs w:val="24"/>
        </w:rPr>
        <w:tab/>
      </w:r>
      <w:r w:rsidRPr="009B19CA">
        <w:rPr>
          <w:sz w:val="24"/>
          <w:szCs w:val="24"/>
        </w:rPr>
        <w:tab/>
      </w:r>
      <w:r w:rsidRPr="009B19CA">
        <w:rPr>
          <w:sz w:val="24"/>
          <w:szCs w:val="24"/>
        </w:rPr>
        <w:tab/>
      </w:r>
    </w:p>
    <w:p w:rsidR="007019DE" w:rsidRPr="00F5067E" w:rsidRDefault="007019DE" w:rsidP="007019DE">
      <w:r w:rsidRPr="00F5067E">
        <w:t>Chełm, wrzesień 201</w:t>
      </w:r>
      <w:r w:rsidR="00CA10FB" w:rsidRPr="00F5067E">
        <w:t>4</w:t>
      </w:r>
      <w:r w:rsidRPr="00F5067E">
        <w:t xml:space="preserve"> r</w:t>
      </w:r>
    </w:p>
    <w:p w:rsidR="007019DE" w:rsidRPr="009B19CA" w:rsidRDefault="007019DE" w:rsidP="007019DE">
      <w:pPr>
        <w:rPr>
          <w:sz w:val="24"/>
          <w:szCs w:val="24"/>
        </w:rPr>
      </w:pPr>
    </w:p>
    <w:p w:rsidR="007019DE" w:rsidRPr="009B19CA" w:rsidRDefault="007019DE" w:rsidP="007019DE">
      <w:pPr>
        <w:rPr>
          <w:sz w:val="24"/>
          <w:szCs w:val="24"/>
        </w:rPr>
      </w:pPr>
    </w:p>
    <w:p w:rsidR="007019DE" w:rsidRDefault="007019DE" w:rsidP="007019DE">
      <w:pPr>
        <w:rPr>
          <w:sz w:val="26"/>
          <w:szCs w:val="26"/>
        </w:rPr>
      </w:pPr>
    </w:p>
    <w:p w:rsidR="00EA4F31" w:rsidRDefault="00EA4F31" w:rsidP="00960561">
      <w:pPr>
        <w:spacing w:after="0"/>
        <w:jc w:val="center"/>
        <w:rPr>
          <w:b/>
          <w:sz w:val="28"/>
          <w:szCs w:val="28"/>
        </w:rPr>
      </w:pPr>
    </w:p>
    <w:p w:rsidR="00D2305D" w:rsidRDefault="00D2305D" w:rsidP="00960561">
      <w:pPr>
        <w:spacing w:after="0"/>
        <w:jc w:val="center"/>
        <w:rPr>
          <w:b/>
          <w:sz w:val="28"/>
          <w:szCs w:val="28"/>
        </w:rPr>
      </w:pPr>
    </w:p>
    <w:p w:rsidR="00D2305D" w:rsidRDefault="00D2305D" w:rsidP="00960561">
      <w:pPr>
        <w:spacing w:after="0"/>
        <w:jc w:val="center"/>
        <w:rPr>
          <w:b/>
          <w:sz w:val="28"/>
          <w:szCs w:val="28"/>
        </w:rPr>
      </w:pPr>
    </w:p>
    <w:p w:rsidR="00D2305D" w:rsidRDefault="00D2305D" w:rsidP="00960561">
      <w:pPr>
        <w:spacing w:after="0"/>
        <w:jc w:val="center"/>
        <w:rPr>
          <w:b/>
          <w:sz w:val="28"/>
          <w:szCs w:val="28"/>
        </w:rPr>
      </w:pPr>
    </w:p>
    <w:p w:rsidR="007019DE" w:rsidRDefault="007019DE" w:rsidP="00960561">
      <w:pPr>
        <w:spacing w:after="0"/>
        <w:jc w:val="center"/>
        <w:rPr>
          <w:b/>
          <w:sz w:val="28"/>
          <w:szCs w:val="28"/>
        </w:rPr>
      </w:pPr>
    </w:p>
    <w:p w:rsidR="007019DE" w:rsidRDefault="007019DE" w:rsidP="00960561">
      <w:pPr>
        <w:spacing w:after="0"/>
        <w:jc w:val="center"/>
        <w:rPr>
          <w:b/>
          <w:sz w:val="28"/>
          <w:szCs w:val="28"/>
        </w:rPr>
      </w:pPr>
    </w:p>
    <w:p w:rsidR="007019DE" w:rsidRDefault="007019DE" w:rsidP="00960561">
      <w:pPr>
        <w:spacing w:after="0"/>
        <w:jc w:val="center"/>
        <w:rPr>
          <w:b/>
          <w:sz w:val="28"/>
          <w:szCs w:val="28"/>
        </w:rPr>
      </w:pPr>
    </w:p>
    <w:p w:rsidR="00CA10FB" w:rsidRDefault="00CA10FB" w:rsidP="00960561">
      <w:pPr>
        <w:spacing w:after="0"/>
        <w:jc w:val="center"/>
        <w:rPr>
          <w:b/>
          <w:sz w:val="28"/>
          <w:szCs w:val="28"/>
        </w:rPr>
      </w:pPr>
    </w:p>
    <w:p w:rsidR="007019DE" w:rsidRDefault="007019DE" w:rsidP="00960561">
      <w:pPr>
        <w:spacing w:after="0"/>
        <w:jc w:val="center"/>
        <w:rPr>
          <w:b/>
          <w:sz w:val="28"/>
          <w:szCs w:val="28"/>
        </w:rPr>
      </w:pPr>
    </w:p>
    <w:p w:rsidR="007C135A" w:rsidRDefault="007C135A" w:rsidP="00EF4739">
      <w:pPr>
        <w:spacing w:after="0"/>
        <w:jc w:val="center"/>
        <w:rPr>
          <w:b/>
          <w:sz w:val="30"/>
          <w:szCs w:val="30"/>
        </w:rPr>
        <w:sectPr w:rsidR="007C135A" w:rsidSect="0021382A">
          <w:pgSz w:w="11906" w:h="16838"/>
          <w:pgMar w:top="964" w:right="1418" w:bottom="1134" w:left="1418" w:header="709" w:footer="709" w:gutter="0"/>
          <w:cols w:space="708"/>
          <w:docGrid w:linePitch="360"/>
        </w:sectPr>
      </w:pPr>
    </w:p>
    <w:p w:rsidR="00EF4739" w:rsidRPr="00875585" w:rsidRDefault="00EF4739" w:rsidP="00EF4739">
      <w:pPr>
        <w:spacing w:after="0"/>
        <w:jc w:val="center"/>
        <w:rPr>
          <w:b/>
          <w:sz w:val="30"/>
          <w:szCs w:val="30"/>
        </w:rPr>
      </w:pPr>
      <w:r w:rsidRPr="00875585">
        <w:rPr>
          <w:b/>
          <w:sz w:val="30"/>
          <w:szCs w:val="30"/>
        </w:rPr>
        <w:lastRenderedPageBreak/>
        <w:t>OPIS TECHNICZNY</w:t>
      </w:r>
    </w:p>
    <w:p w:rsidR="00CA10FB" w:rsidRPr="00CA10FB" w:rsidRDefault="00CA10FB" w:rsidP="00F5067E">
      <w:pPr>
        <w:spacing w:after="0" w:line="240" w:lineRule="auto"/>
        <w:ind w:right="-108"/>
        <w:contextualSpacing/>
        <w:jc w:val="center"/>
        <w:rPr>
          <w:rFonts w:cs="Arial"/>
          <w:b/>
          <w:sz w:val="28"/>
          <w:szCs w:val="28"/>
        </w:rPr>
      </w:pPr>
      <w:r w:rsidRPr="00CA10FB">
        <w:rPr>
          <w:rFonts w:cs="Arial"/>
          <w:b/>
          <w:sz w:val="28"/>
          <w:szCs w:val="28"/>
        </w:rPr>
        <w:t xml:space="preserve">PRZEBUDOWA  DROGI GMINNEJ NR 104967L </w:t>
      </w:r>
    </w:p>
    <w:p w:rsidR="00CA10FB" w:rsidRPr="00CA10FB" w:rsidRDefault="00CA10FB" w:rsidP="00F5067E">
      <w:pPr>
        <w:spacing w:after="0" w:line="240" w:lineRule="auto"/>
        <w:contextualSpacing/>
        <w:jc w:val="center"/>
        <w:rPr>
          <w:rFonts w:cs="Arial"/>
          <w:b/>
          <w:sz w:val="28"/>
          <w:szCs w:val="28"/>
        </w:rPr>
      </w:pPr>
      <w:r w:rsidRPr="00CA10FB">
        <w:rPr>
          <w:rFonts w:cs="Arial"/>
          <w:b/>
          <w:sz w:val="28"/>
          <w:szCs w:val="28"/>
        </w:rPr>
        <w:t xml:space="preserve">SIELEC - KUMÓW PLEBAŃSKI  </w:t>
      </w:r>
      <w:r>
        <w:rPr>
          <w:rFonts w:cs="Arial"/>
          <w:b/>
          <w:sz w:val="28"/>
          <w:szCs w:val="28"/>
        </w:rPr>
        <w:t>- ETAP I</w:t>
      </w:r>
    </w:p>
    <w:p w:rsidR="00EF4739" w:rsidRDefault="00EF4739" w:rsidP="00EF4739">
      <w:pPr>
        <w:spacing w:after="0"/>
        <w:jc w:val="center"/>
        <w:rPr>
          <w:b/>
          <w:sz w:val="24"/>
          <w:szCs w:val="24"/>
        </w:rPr>
      </w:pPr>
    </w:p>
    <w:p w:rsidR="00CA10FB" w:rsidRDefault="00EF4739" w:rsidP="00117C65">
      <w:pPr>
        <w:pStyle w:val="Nagwek"/>
        <w:numPr>
          <w:ilvl w:val="0"/>
          <w:numId w:val="7"/>
        </w:numPr>
        <w:spacing w:after="120" w:line="276" w:lineRule="auto"/>
        <w:ind w:left="426" w:hanging="426"/>
        <w:jc w:val="both"/>
        <w:rPr>
          <w:b/>
          <w:color w:val="000000" w:themeColor="text1"/>
          <w:sz w:val="24"/>
          <w:szCs w:val="24"/>
          <w:u w:val="single"/>
        </w:rPr>
      </w:pPr>
      <w:r w:rsidRPr="00CA10FB">
        <w:rPr>
          <w:b/>
          <w:color w:val="000000" w:themeColor="text1"/>
          <w:sz w:val="24"/>
          <w:szCs w:val="24"/>
          <w:u w:val="single"/>
        </w:rPr>
        <w:t>STAN ISTNIEJĄCY</w:t>
      </w:r>
      <w:r w:rsidR="00CA10FB" w:rsidRPr="00CA10FB">
        <w:rPr>
          <w:b/>
          <w:color w:val="000000" w:themeColor="text1"/>
          <w:sz w:val="24"/>
          <w:szCs w:val="24"/>
          <w:u w:val="single"/>
        </w:rPr>
        <w:t xml:space="preserve"> </w:t>
      </w:r>
    </w:p>
    <w:p w:rsidR="00EF4739" w:rsidRPr="006A232D" w:rsidRDefault="00CA10FB" w:rsidP="00117C65">
      <w:pPr>
        <w:pStyle w:val="Nagwek"/>
        <w:numPr>
          <w:ilvl w:val="0"/>
          <w:numId w:val="15"/>
        </w:numPr>
        <w:spacing w:after="120"/>
        <w:jc w:val="both"/>
        <w:rPr>
          <w:b/>
          <w:color w:val="000000" w:themeColor="text1"/>
          <w:u w:val="single"/>
        </w:rPr>
      </w:pPr>
      <w:r w:rsidRPr="006A232D">
        <w:rPr>
          <w:b/>
          <w:color w:val="000000" w:themeColor="text1"/>
          <w:u w:val="single"/>
        </w:rPr>
        <w:t>Odcinek A-B  od km 0+395 do km 0+720</w:t>
      </w:r>
      <w:r w:rsidR="00F7355B">
        <w:rPr>
          <w:b/>
          <w:color w:val="000000" w:themeColor="text1"/>
          <w:u w:val="single"/>
        </w:rPr>
        <w:t xml:space="preserve"> </w:t>
      </w:r>
      <w:r w:rsidR="00F7355B" w:rsidRPr="00F7355B">
        <w:rPr>
          <w:color w:val="000000" w:themeColor="text1"/>
          <w:u w:val="single"/>
        </w:rPr>
        <w:t>–</w:t>
      </w:r>
      <w:r w:rsidR="00F7355B">
        <w:rPr>
          <w:b/>
          <w:color w:val="000000" w:themeColor="text1"/>
          <w:u w:val="single"/>
        </w:rPr>
        <w:t xml:space="preserve"> </w:t>
      </w:r>
      <w:r w:rsidR="00F7355B" w:rsidRPr="00FD0F01">
        <w:rPr>
          <w:i/>
          <w:color w:val="FF0000"/>
          <w:u w:val="single"/>
        </w:rPr>
        <w:t>nie dotyczy</w:t>
      </w:r>
      <w:r w:rsidR="00FD0F01">
        <w:rPr>
          <w:i/>
          <w:color w:val="FF0000"/>
          <w:u w:val="single"/>
        </w:rPr>
        <w:t xml:space="preserve"> przetargu</w:t>
      </w:r>
    </w:p>
    <w:p w:rsidR="00F7355B" w:rsidRPr="00F7355B" w:rsidRDefault="00CA10FB" w:rsidP="00F7355B">
      <w:pPr>
        <w:pStyle w:val="Nagwek"/>
        <w:numPr>
          <w:ilvl w:val="0"/>
          <w:numId w:val="15"/>
        </w:numPr>
        <w:spacing w:after="240"/>
        <w:jc w:val="both"/>
        <w:rPr>
          <w:b/>
          <w:color w:val="000000" w:themeColor="text1"/>
          <w:u w:val="single"/>
        </w:rPr>
      </w:pPr>
      <w:r w:rsidRPr="006A232D">
        <w:rPr>
          <w:b/>
          <w:color w:val="000000" w:themeColor="text1"/>
          <w:u w:val="single"/>
        </w:rPr>
        <w:t>Odcinek C-D  od km 0+004 do km 0+474</w:t>
      </w:r>
      <w:r w:rsidR="00F7355B">
        <w:rPr>
          <w:b/>
          <w:color w:val="000000" w:themeColor="text1"/>
          <w:u w:val="single"/>
        </w:rPr>
        <w:t xml:space="preserve"> </w:t>
      </w:r>
      <w:r w:rsidR="00F7355B" w:rsidRPr="00F7355B">
        <w:rPr>
          <w:color w:val="000000" w:themeColor="text1"/>
          <w:u w:val="single"/>
        </w:rPr>
        <w:t>–</w:t>
      </w:r>
      <w:r w:rsidR="00F7355B">
        <w:rPr>
          <w:b/>
          <w:color w:val="000000" w:themeColor="text1"/>
          <w:u w:val="single"/>
        </w:rPr>
        <w:t xml:space="preserve"> </w:t>
      </w:r>
      <w:r w:rsidR="00F7355B" w:rsidRPr="00FD0F01">
        <w:rPr>
          <w:i/>
          <w:color w:val="FF0000"/>
          <w:u w:val="single"/>
        </w:rPr>
        <w:t>objęty przetargiem</w:t>
      </w:r>
    </w:p>
    <w:p w:rsidR="00EB0344" w:rsidRDefault="00EF4739" w:rsidP="00EB0344">
      <w:pPr>
        <w:pStyle w:val="Nagwek"/>
        <w:tabs>
          <w:tab w:val="left" w:pos="708"/>
        </w:tabs>
        <w:spacing w:after="120" w:line="276" w:lineRule="auto"/>
        <w:contextualSpacing/>
        <w:jc w:val="both"/>
      </w:pPr>
      <w:r>
        <w:t>Odcink</w:t>
      </w:r>
      <w:r w:rsidR="00EB0344">
        <w:t>i</w:t>
      </w:r>
      <w:r>
        <w:t xml:space="preserve"> drogi gminnej o długości </w:t>
      </w:r>
      <w:r w:rsidR="00EB0344">
        <w:t xml:space="preserve">odpowiednio: </w:t>
      </w:r>
      <w:r w:rsidR="00EB0344" w:rsidRPr="007C135A">
        <w:rPr>
          <w:b/>
        </w:rPr>
        <w:t>A-B</w:t>
      </w:r>
      <w:r w:rsidR="007C135A">
        <w:rPr>
          <w:b/>
        </w:rPr>
        <w:t>:</w:t>
      </w:r>
      <w:r w:rsidR="00EB0344" w:rsidRPr="007C135A">
        <w:rPr>
          <w:b/>
        </w:rPr>
        <w:t xml:space="preserve"> 325m i C-D</w:t>
      </w:r>
      <w:r w:rsidR="007C135A">
        <w:rPr>
          <w:b/>
        </w:rPr>
        <w:t>:</w:t>
      </w:r>
      <w:r w:rsidR="00EB0344" w:rsidRPr="007C135A">
        <w:rPr>
          <w:b/>
        </w:rPr>
        <w:t xml:space="preserve"> 470m</w:t>
      </w:r>
      <w:r w:rsidR="00EB0344">
        <w:t xml:space="preserve"> zakwalifikowano do przebudowy </w:t>
      </w:r>
      <w:r>
        <w:t>z uwagi na złą jakość nawierzchni</w:t>
      </w:r>
      <w:r w:rsidR="00EB0344">
        <w:t>.</w:t>
      </w:r>
    </w:p>
    <w:p w:rsidR="009C21DA" w:rsidRDefault="00EF4739" w:rsidP="00EB0344">
      <w:pPr>
        <w:pStyle w:val="Nagwek"/>
        <w:tabs>
          <w:tab w:val="left" w:pos="708"/>
        </w:tabs>
        <w:spacing w:after="120" w:line="276" w:lineRule="auto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Aktualna  nawierzchnia dr</w:t>
      </w:r>
      <w:r w:rsidR="00EB0344">
        <w:rPr>
          <w:color w:val="000000" w:themeColor="text1"/>
        </w:rPr>
        <w:t>óg o</w:t>
      </w:r>
      <w:r>
        <w:rPr>
          <w:color w:val="000000" w:themeColor="text1"/>
        </w:rPr>
        <w:t xml:space="preserve"> szerokości 5,0 m, wykonana </w:t>
      </w:r>
      <w:r w:rsidR="00EB0344">
        <w:rPr>
          <w:color w:val="000000" w:themeColor="text1"/>
        </w:rPr>
        <w:t xml:space="preserve">jest </w:t>
      </w:r>
      <w:r w:rsidR="009C21DA">
        <w:rPr>
          <w:color w:val="000000" w:themeColor="text1"/>
        </w:rPr>
        <w:t xml:space="preserve">: </w:t>
      </w:r>
    </w:p>
    <w:p w:rsidR="009C21DA" w:rsidRDefault="00EB0344" w:rsidP="00117C65">
      <w:pPr>
        <w:pStyle w:val="Nagwek"/>
        <w:numPr>
          <w:ilvl w:val="0"/>
          <w:numId w:val="11"/>
        </w:numPr>
        <w:tabs>
          <w:tab w:val="left" w:pos="708"/>
        </w:tabs>
        <w:spacing w:after="120" w:line="276" w:lineRule="auto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na odcinku A-B ze stabilizacji gruntu cementem i przykryta żużlem paleniskowym,</w:t>
      </w:r>
    </w:p>
    <w:p w:rsidR="009C21DA" w:rsidRDefault="009C21DA" w:rsidP="00117C65">
      <w:pPr>
        <w:pStyle w:val="Nagwek"/>
        <w:numPr>
          <w:ilvl w:val="0"/>
          <w:numId w:val="11"/>
        </w:numPr>
        <w:tabs>
          <w:tab w:val="left" w:pos="708"/>
        </w:tabs>
        <w:spacing w:after="120" w:line="276" w:lineRule="auto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na odcinku</w:t>
      </w:r>
      <w:r w:rsidR="00EB0344">
        <w:rPr>
          <w:color w:val="000000" w:themeColor="text1"/>
        </w:rPr>
        <w:t xml:space="preserve"> C-D  nawierzchni</w:t>
      </w:r>
      <w:r>
        <w:rPr>
          <w:color w:val="000000" w:themeColor="text1"/>
        </w:rPr>
        <w:t>a</w:t>
      </w:r>
      <w:r w:rsidR="00EB0344">
        <w:rPr>
          <w:color w:val="000000" w:themeColor="text1"/>
        </w:rPr>
        <w:t xml:space="preserve"> asfaltow</w:t>
      </w:r>
      <w:r>
        <w:rPr>
          <w:color w:val="000000" w:themeColor="text1"/>
        </w:rPr>
        <w:t>a</w:t>
      </w:r>
      <w:r w:rsidR="00EB0344">
        <w:rPr>
          <w:color w:val="000000" w:themeColor="text1"/>
        </w:rPr>
        <w:t xml:space="preserve">, z licznymi spękaniami poprzecznymi i podłużnymi. </w:t>
      </w:r>
    </w:p>
    <w:p w:rsidR="00BE6D82" w:rsidRDefault="00EB0344" w:rsidP="009C21DA">
      <w:pPr>
        <w:pStyle w:val="Nagwek"/>
        <w:tabs>
          <w:tab w:val="left" w:pos="708"/>
        </w:tabs>
        <w:spacing w:after="120" w:line="276" w:lineRule="auto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Na obydwu odcinkach występują wyboje i zniekształcenia spadków  w przekroju poprzecznym i</w:t>
      </w:r>
      <w:r w:rsidR="00BE6D82">
        <w:rPr>
          <w:color w:val="000000" w:themeColor="text1"/>
        </w:rPr>
        <w:t> </w:t>
      </w:r>
      <w:r>
        <w:rPr>
          <w:color w:val="000000" w:themeColor="text1"/>
        </w:rPr>
        <w:t>podłużnym</w:t>
      </w:r>
      <w:r w:rsidR="00BE6D82">
        <w:rPr>
          <w:color w:val="000000" w:themeColor="text1"/>
        </w:rPr>
        <w:t>.</w:t>
      </w:r>
    </w:p>
    <w:p w:rsidR="00EB0344" w:rsidRDefault="00EF4739" w:rsidP="009C21DA">
      <w:pPr>
        <w:pStyle w:val="Nagwek"/>
        <w:tabs>
          <w:tab w:val="left" w:pos="708"/>
        </w:tabs>
        <w:spacing w:after="120" w:line="276" w:lineRule="auto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BE6D82">
        <w:rPr>
          <w:color w:val="000000" w:themeColor="text1"/>
        </w:rPr>
        <w:t>Przy końcu odcinka C-D w</w:t>
      </w:r>
      <w:r>
        <w:rPr>
          <w:color w:val="000000" w:themeColor="text1"/>
        </w:rPr>
        <w:t>ystępują miejsca całkowicie zniszczone</w:t>
      </w:r>
      <w:r w:rsidR="00EB0344">
        <w:rPr>
          <w:color w:val="000000" w:themeColor="text1"/>
        </w:rPr>
        <w:t xml:space="preserve"> na długości 120 m </w:t>
      </w:r>
      <w:r w:rsidR="00BE6D82">
        <w:rPr>
          <w:color w:val="000000" w:themeColor="text1"/>
        </w:rPr>
        <w:t>.</w:t>
      </w:r>
    </w:p>
    <w:p w:rsidR="003531BF" w:rsidRDefault="00EB0344" w:rsidP="00EB0344">
      <w:pPr>
        <w:pStyle w:val="Nagwek"/>
        <w:tabs>
          <w:tab w:val="left" w:pos="708"/>
        </w:tabs>
        <w:spacing w:after="120" w:line="276" w:lineRule="auto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Odcinek A-B jest łącznikiem dróg powiatowych: nr</w:t>
      </w:r>
      <w:r w:rsidR="00EF4739">
        <w:rPr>
          <w:color w:val="000000" w:themeColor="text1"/>
        </w:rPr>
        <w:t xml:space="preserve"> 1839L relacji: Strupin- Wojsławice- Tuczępy- Grabowiec i 18</w:t>
      </w:r>
      <w:r>
        <w:rPr>
          <w:color w:val="000000" w:themeColor="text1"/>
        </w:rPr>
        <w:t>41</w:t>
      </w:r>
      <w:r w:rsidR="00EF4739">
        <w:rPr>
          <w:color w:val="000000" w:themeColor="text1"/>
        </w:rPr>
        <w:t xml:space="preserve">L relacji </w:t>
      </w:r>
      <w:r>
        <w:rPr>
          <w:color w:val="000000" w:themeColor="text1"/>
        </w:rPr>
        <w:t>Kamień Kolonia – Kumów Majoracki</w:t>
      </w:r>
      <w:r w:rsidR="00EF4739">
        <w:rPr>
          <w:color w:val="000000" w:themeColor="text1"/>
        </w:rPr>
        <w:t>.</w:t>
      </w:r>
      <w:r w:rsidR="003531BF">
        <w:rPr>
          <w:color w:val="000000" w:themeColor="text1"/>
        </w:rPr>
        <w:t xml:space="preserve"> Szerokość pasa drogowego wynosi </w:t>
      </w:r>
    </w:p>
    <w:p w:rsidR="00EF4739" w:rsidRDefault="003531BF" w:rsidP="00EB0344">
      <w:pPr>
        <w:pStyle w:val="Nagwek"/>
        <w:tabs>
          <w:tab w:val="left" w:pos="708"/>
        </w:tabs>
        <w:spacing w:after="120" w:line="276" w:lineRule="auto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8-8,5m.</w:t>
      </w:r>
    </w:p>
    <w:p w:rsidR="003531BF" w:rsidRDefault="00BE6D82" w:rsidP="00EB0344">
      <w:pPr>
        <w:pStyle w:val="Nagwek"/>
        <w:tabs>
          <w:tab w:val="left" w:pos="708"/>
        </w:tabs>
        <w:spacing w:after="120" w:line="276" w:lineRule="auto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Odcinek C-D  </w:t>
      </w:r>
      <w:r w:rsidR="003531BF">
        <w:rPr>
          <w:color w:val="000000" w:themeColor="text1"/>
        </w:rPr>
        <w:t xml:space="preserve">bierze </w:t>
      </w:r>
      <w:r>
        <w:rPr>
          <w:color w:val="000000" w:themeColor="text1"/>
        </w:rPr>
        <w:t xml:space="preserve"> początek na skrzyżowaniu dróg : powiatowej nt 1841L</w:t>
      </w:r>
      <w:r w:rsidRPr="00BE6D8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Kamień Kolonia – Kumów Majoracki i drogi gminnej </w:t>
      </w:r>
      <w:r w:rsidRPr="00BE6D82">
        <w:rPr>
          <w:rFonts w:cs="Arial"/>
        </w:rPr>
        <w:t>104967L</w:t>
      </w:r>
      <w:r>
        <w:rPr>
          <w:color w:val="000000" w:themeColor="text1"/>
        </w:rPr>
        <w:t>: Kumów Plebański –Sielec.</w:t>
      </w:r>
      <w:r w:rsidR="003531BF">
        <w:rPr>
          <w:color w:val="000000" w:themeColor="text1"/>
        </w:rPr>
        <w:t xml:space="preserve"> Szerokość pasa drogowego wynosi </w:t>
      </w:r>
    </w:p>
    <w:p w:rsidR="00BE6D82" w:rsidRDefault="003531BF" w:rsidP="00EB0344">
      <w:pPr>
        <w:pStyle w:val="Nagwek"/>
        <w:tabs>
          <w:tab w:val="left" w:pos="708"/>
        </w:tabs>
        <w:spacing w:after="120" w:line="276" w:lineRule="auto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11-12,0 m</w:t>
      </w:r>
    </w:p>
    <w:p w:rsidR="00EB0344" w:rsidRDefault="00EB0344" w:rsidP="00EB0344">
      <w:pPr>
        <w:pStyle w:val="Nagwek"/>
        <w:tabs>
          <w:tab w:val="left" w:pos="708"/>
        </w:tabs>
        <w:spacing w:after="120" w:line="276" w:lineRule="auto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Obydwa odcinki dróg przebiegają po terenie rolniczym, częściowo zabudowanym gospodarstwami </w:t>
      </w:r>
      <w:r w:rsidR="00681FCE">
        <w:rPr>
          <w:color w:val="000000" w:themeColor="text1"/>
        </w:rPr>
        <w:t>rolnymi wsi</w:t>
      </w:r>
      <w:r>
        <w:rPr>
          <w:color w:val="000000" w:themeColor="text1"/>
        </w:rPr>
        <w:t xml:space="preserve"> Kum</w:t>
      </w:r>
      <w:r w:rsidR="00681FCE">
        <w:rPr>
          <w:color w:val="000000" w:themeColor="text1"/>
        </w:rPr>
        <w:t>ó</w:t>
      </w:r>
      <w:r>
        <w:rPr>
          <w:color w:val="000000" w:themeColor="text1"/>
        </w:rPr>
        <w:t>w Pl</w:t>
      </w:r>
      <w:r w:rsidR="00681FCE">
        <w:rPr>
          <w:color w:val="000000" w:themeColor="text1"/>
        </w:rPr>
        <w:t>e</w:t>
      </w:r>
      <w:r>
        <w:rPr>
          <w:color w:val="000000" w:themeColor="text1"/>
        </w:rPr>
        <w:t>bański</w:t>
      </w:r>
      <w:r w:rsidR="00681FCE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i </w:t>
      </w:r>
      <w:r w:rsidR="00681FCE">
        <w:rPr>
          <w:color w:val="000000" w:themeColor="text1"/>
        </w:rPr>
        <w:t xml:space="preserve">stanowią dojazd </w:t>
      </w:r>
      <w:r w:rsidR="00BE6D82">
        <w:rPr>
          <w:color w:val="000000" w:themeColor="text1"/>
        </w:rPr>
        <w:t>do</w:t>
      </w:r>
      <w:r w:rsidR="00681FCE">
        <w:rPr>
          <w:color w:val="000000" w:themeColor="text1"/>
        </w:rPr>
        <w:t xml:space="preserve"> zabudowań wsi Kumów Plebański </w:t>
      </w:r>
      <w:r w:rsidR="00BE6D82">
        <w:rPr>
          <w:color w:val="000000" w:themeColor="text1"/>
        </w:rPr>
        <w:t xml:space="preserve">, </w:t>
      </w:r>
      <w:r w:rsidR="002B1089">
        <w:rPr>
          <w:color w:val="000000" w:themeColor="text1"/>
        </w:rPr>
        <w:t xml:space="preserve">a także jedyny dojazd  </w:t>
      </w:r>
      <w:r w:rsidR="00BE6D82">
        <w:rPr>
          <w:color w:val="000000" w:themeColor="text1"/>
        </w:rPr>
        <w:t>do  cmentarza parafialnego w Kumowie Plebańskim</w:t>
      </w:r>
      <w:r w:rsidR="002B1089">
        <w:rPr>
          <w:color w:val="000000" w:themeColor="text1"/>
        </w:rPr>
        <w:t xml:space="preserve"> i gruntów rolnych</w:t>
      </w:r>
      <w:r w:rsidR="00681FCE">
        <w:rPr>
          <w:color w:val="000000" w:themeColor="text1"/>
        </w:rPr>
        <w:t>.</w:t>
      </w:r>
    </w:p>
    <w:p w:rsidR="00681FCE" w:rsidRDefault="00EF4739" w:rsidP="00EF4739">
      <w:pPr>
        <w:pStyle w:val="Nagwek"/>
        <w:tabs>
          <w:tab w:val="left" w:pos="708"/>
        </w:tabs>
        <w:spacing w:after="120" w:line="276" w:lineRule="auto"/>
        <w:jc w:val="both"/>
      </w:pPr>
      <w:r>
        <w:t xml:space="preserve"> Po każdej  stronie dr</w:t>
      </w:r>
      <w:r w:rsidR="00681FCE">
        <w:t>óg</w:t>
      </w:r>
      <w:r>
        <w:t xml:space="preserve"> znajduj</w:t>
      </w:r>
      <w:r w:rsidR="00681FCE">
        <w:t>ą</w:t>
      </w:r>
      <w:r>
        <w:t xml:space="preserve"> się po zabudowa</w:t>
      </w:r>
      <w:r w:rsidR="00681FCE">
        <w:t>nia i działki rolne</w:t>
      </w:r>
      <w:r>
        <w:t xml:space="preserve">, do których prowadzą zjazdy </w:t>
      </w:r>
      <w:r w:rsidR="00681FCE">
        <w:t xml:space="preserve">indywidualne </w:t>
      </w:r>
      <w:r>
        <w:t xml:space="preserve">o nawierzchni z </w:t>
      </w:r>
      <w:r w:rsidR="00681FCE">
        <w:t>gruzu budowlanego</w:t>
      </w:r>
      <w:r>
        <w:t xml:space="preserve"> </w:t>
      </w:r>
      <w:r w:rsidR="00681FCE">
        <w:t>wymieszanego z piaskiem.</w:t>
      </w:r>
    </w:p>
    <w:p w:rsidR="00EF4739" w:rsidRDefault="00EF4739" w:rsidP="00EF4739">
      <w:pPr>
        <w:pStyle w:val="Nagwek"/>
        <w:tabs>
          <w:tab w:val="left" w:pos="708"/>
        </w:tabs>
        <w:spacing w:after="120"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Obecny stan techniczny drogi  utrudnia bezpieczne korzystanie  z niej przez pojazdy  </w:t>
      </w:r>
      <w:r w:rsidR="00681FCE">
        <w:rPr>
          <w:color w:val="000000" w:themeColor="text1"/>
        </w:rPr>
        <w:t xml:space="preserve">samochodowe </w:t>
      </w:r>
      <w:r>
        <w:rPr>
          <w:color w:val="000000" w:themeColor="text1"/>
        </w:rPr>
        <w:t>i</w:t>
      </w:r>
      <w:r w:rsidR="00681FCE">
        <w:rPr>
          <w:color w:val="000000" w:themeColor="text1"/>
        </w:rPr>
        <w:t> </w:t>
      </w:r>
      <w:r>
        <w:rPr>
          <w:color w:val="000000" w:themeColor="text1"/>
        </w:rPr>
        <w:t>sprzęt rolniczy (ciągniki, kombajny) i dlatego dla poprawy</w:t>
      </w:r>
      <w:r w:rsidR="00681FCE">
        <w:rPr>
          <w:color w:val="000000" w:themeColor="text1"/>
        </w:rPr>
        <w:t xml:space="preserve"> ich</w:t>
      </w:r>
      <w:r>
        <w:rPr>
          <w:color w:val="000000" w:themeColor="text1"/>
        </w:rPr>
        <w:t xml:space="preserve"> funkcjonalności konieczn</w:t>
      </w:r>
      <w:r w:rsidR="00681FCE">
        <w:rPr>
          <w:color w:val="000000" w:themeColor="text1"/>
        </w:rPr>
        <w:t>a</w:t>
      </w:r>
      <w:r>
        <w:rPr>
          <w:color w:val="000000" w:themeColor="text1"/>
        </w:rPr>
        <w:t xml:space="preserve"> jest  </w:t>
      </w:r>
      <w:r w:rsidR="00681FCE">
        <w:rPr>
          <w:color w:val="000000" w:themeColor="text1"/>
        </w:rPr>
        <w:t xml:space="preserve">przebudowa </w:t>
      </w:r>
      <w:r>
        <w:rPr>
          <w:color w:val="000000" w:themeColor="text1"/>
        </w:rPr>
        <w:t xml:space="preserve">  polegając</w:t>
      </w:r>
      <w:r w:rsidR="00681FCE">
        <w:rPr>
          <w:color w:val="000000" w:themeColor="text1"/>
        </w:rPr>
        <w:t>a</w:t>
      </w:r>
      <w:r>
        <w:rPr>
          <w:color w:val="000000" w:themeColor="text1"/>
        </w:rPr>
        <w:t xml:space="preserve"> na wzmocnieniu konstrukcji nawierzchni.</w:t>
      </w:r>
    </w:p>
    <w:p w:rsidR="00EF4739" w:rsidRDefault="00EF4739" w:rsidP="00EF4739">
      <w:pPr>
        <w:pStyle w:val="Nagwek"/>
        <w:tabs>
          <w:tab w:val="left" w:pos="708"/>
        </w:tabs>
        <w:spacing w:after="120" w:line="276" w:lineRule="auto"/>
        <w:jc w:val="both"/>
      </w:pPr>
      <w:r>
        <w:t xml:space="preserve">Początek odcinka </w:t>
      </w:r>
      <w:r w:rsidR="00681FCE">
        <w:t xml:space="preserve"> A-B</w:t>
      </w:r>
      <w:r w:rsidR="00436FF4" w:rsidRPr="00436FF4">
        <w:t xml:space="preserve"> </w:t>
      </w:r>
      <w:r w:rsidR="00436FF4">
        <w:t>w km 0+395,</w:t>
      </w:r>
      <w:r>
        <w:t xml:space="preserve"> projektowanego do </w:t>
      </w:r>
      <w:r w:rsidR="00681FCE">
        <w:t>przebudowy</w:t>
      </w:r>
      <w:r>
        <w:rPr>
          <w:color w:val="000000" w:themeColor="text1"/>
        </w:rPr>
        <w:t xml:space="preserve">  </w:t>
      </w:r>
      <w:r>
        <w:t xml:space="preserve">stanowi  </w:t>
      </w:r>
      <w:r w:rsidR="00681FCE">
        <w:t>koniec  nawierzchni asfaltowej przebudowanej w latach poprzednich ( 8 m od granicy działki nr 116</w:t>
      </w:r>
      <w:r w:rsidR="00436FF4">
        <w:t>/</w:t>
      </w:r>
      <w:r w:rsidR="00681FCE">
        <w:t xml:space="preserve">1-  ogrodzonej siatką na łupkach metalowych), a koniec  </w:t>
      </w:r>
      <w:proofErr w:type="spellStart"/>
      <w:r w:rsidR="00436FF4">
        <w:t>pkt.B</w:t>
      </w:r>
      <w:proofErr w:type="spellEnd"/>
      <w:r w:rsidR="00436FF4">
        <w:t xml:space="preserve"> w  km 0+720 – na wysokości działki nr 93.</w:t>
      </w:r>
    </w:p>
    <w:p w:rsidR="00436FF4" w:rsidRDefault="00436FF4" w:rsidP="00EF4739">
      <w:pPr>
        <w:pStyle w:val="Nagwek"/>
        <w:tabs>
          <w:tab w:val="left" w:pos="708"/>
        </w:tabs>
        <w:spacing w:after="120" w:line="276" w:lineRule="auto"/>
        <w:jc w:val="both"/>
        <w:rPr>
          <w:color w:val="000000" w:themeColor="text1"/>
        </w:rPr>
      </w:pPr>
      <w:r>
        <w:t xml:space="preserve">Początek odcinka C-D w km 0+000, stanowi  krawędź pasa drogowego drogi powiatowej nr </w:t>
      </w:r>
      <w:r w:rsidR="00875585">
        <w:t>1841L, a koniec pkt „D” – km 0+ 474 (zjazd na drogę gruntową za cmentarzem).</w:t>
      </w:r>
    </w:p>
    <w:p w:rsidR="00EF4739" w:rsidRDefault="00EF4739" w:rsidP="00117C65">
      <w:pPr>
        <w:pStyle w:val="Nagwek"/>
        <w:numPr>
          <w:ilvl w:val="0"/>
          <w:numId w:val="16"/>
        </w:numPr>
        <w:tabs>
          <w:tab w:val="left" w:pos="426"/>
        </w:tabs>
        <w:spacing w:before="240" w:after="120" w:line="276" w:lineRule="auto"/>
        <w:ind w:left="426" w:hanging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STAN PROJEKTOWANY</w:t>
      </w:r>
    </w:p>
    <w:p w:rsidR="00875585" w:rsidRPr="00875585" w:rsidRDefault="00817146" w:rsidP="00117C65">
      <w:pPr>
        <w:pStyle w:val="Nagwek"/>
        <w:numPr>
          <w:ilvl w:val="0"/>
          <w:numId w:val="14"/>
        </w:numPr>
        <w:spacing w:after="120" w:line="276" w:lineRule="auto"/>
        <w:ind w:left="426" w:hanging="426"/>
        <w:jc w:val="both"/>
        <w:rPr>
          <w:b/>
          <w:color w:val="000000" w:themeColor="text1"/>
          <w:sz w:val="24"/>
          <w:szCs w:val="24"/>
          <w:u w:val="single"/>
        </w:rPr>
      </w:pPr>
      <w:r>
        <w:rPr>
          <w:b/>
          <w:u w:val="single"/>
        </w:rPr>
        <w:t>P</w:t>
      </w:r>
      <w:r w:rsidR="00EF4739" w:rsidRPr="00875585">
        <w:rPr>
          <w:b/>
          <w:u w:val="single"/>
        </w:rPr>
        <w:t>lan sytuacyjny (rys. nr 2)</w:t>
      </w:r>
      <w:r w:rsidR="00875585" w:rsidRPr="00875585">
        <w:rPr>
          <w:b/>
          <w:u w:val="single"/>
        </w:rPr>
        <w:t xml:space="preserve">  </w:t>
      </w:r>
      <w:r w:rsidR="00875585" w:rsidRPr="00875585">
        <w:rPr>
          <w:b/>
          <w:color w:val="000000" w:themeColor="text1"/>
          <w:sz w:val="24"/>
          <w:szCs w:val="24"/>
          <w:u w:val="single"/>
        </w:rPr>
        <w:t xml:space="preserve"> </w:t>
      </w:r>
      <w:r w:rsidR="00875585" w:rsidRPr="00875585">
        <w:rPr>
          <w:b/>
          <w:color w:val="000000" w:themeColor="text1"/>
          <w:u w:val="single"/>
        </w:rPr>
        <w:t>Odcinek A-B  od km 0+395 do km 0+720</w:t>
      </w:r>
    </w:p>
    <w:p w:rsidR="00875585" w:rsidRDefault="00875585" w:rsidP="007C135A">
      <w:pPr>
        <w:pStyle w:val="Nagwek"/>
        <w:tabs>
          <w:tab w:val="left" w:pos="708"/>
        </w:tabs>
        <w:spacing w:line="276" w:lineRule="auto"/>
        <w:contextualSpacing/>
        <w:jc w:val="both"/>
      </w:pPr>
      <w:r>
        <w:rPr>
          <w:color w:val="000000" w:themeColor="text1"/>
        </w:rPr>
        <w:t>P</w:t>
      </w:r>
      <w:r w:rsidR="00EF4739" w:rsidRPr="00977A79">
        <w:t>oczątek drogi w km 0+</w:t>
      </w:r>
      <w:r>
        <w:t>395</w:t>
      </w:r>
      <w:r w:rsidR="00EF4739" w:rsidRPr="00977A79">
        <w:t xml:space="preserve"> (pkt A) </w:t>
      </w:r>
      <w:r>
        <w:t xml:space="preserve">dowiązano do  </w:t>
      </w:r>
      <w:r w:rsidRPr="00977A79">
        <w:t>istniejących rzędnych</w:t>
      </w:r>
      <w:r>
        <w:t xml:space="preserve">  nawierzchni asfaltowej, a</w:t>
      </w:r>
      <w:r w:rsidR="00BE6D82">
        <w:t> </w:t>
      </w:r>
      <w:r>
        <w:t>koniec drogi w km 0+720 ( pkt B) dowiązano do rzędnej istniejącej nawierzchni żużlowo- betonowej.</w:t>
      </w:r>
    </w:p>
    <w:p w:rsidR="00EF4739" w:rsidRPr="00977A79" w:rsidRDefault="00EF4739" w:rsidP="007C135A">
      <w:pPr>
        <w:pStyle w:val="Nagwek"/>
        <w:tabs>
          <w:tab w:val="left" w:pos="708"/>
        </w:tabs>
        <w:spacing w:line="276" w:lineRule="auto"/>
        <w:jc w:val="both"/>
      </w:pPr>
      <w:r w:rsidRPr="00977A79">
        <w:t xml:space="preserve">Na projektowanym do </w:t>
      </w:r>
      <w:r w:rsidR="00CE7D07">
        <w:t>przebudowy</w:t>
      </w:r>
      <w:r w:rsidRPr="00977A79">
        <w:t xml:space="preserve"> odcinku drogi  występuj</w:t>
      </w:r>
      <w:r w:rsidR="00875585">
        <w:t>e jedno załamanie osi trasy:</w:t>
      </w:r>
    </w:p>
    <w:p w:rsidR="00EF4739" w:rsidRDefault="00EF4739" w:rsidP="007C135A">
      <w:pPr>
        <w:pStyle w:val="Nagwek"/>
        <w:tabs>
          <w:tab w:val="left" w:pos="708"/>
        </w:tabs>
        <w:spacing w:line="276" w:lineRule="auto"/>
        <w:jc w:val="both"/>
      </w:pPr>
      <w:r w:rsidRPr="007A74DD">
        <w:rPr>
          <w:b/>
        </w:rPr>
        <w:t>W</w:t>
      </w:r>
      <w:r w:rsidRPr="007A74DD">
        <w:rPr>
          <w:b/>
          <w:vertAlign w:val="subscript"/>
        </w:rPr>
        <w:t>1</w:t>
      </w:r>
      <w:r w:rsidRPr="009C099C">
        <w:t xml:space="preserve"> </w:t>
      </w:r>
      <w:r w:rsidRPr="00977A79">
        <w:t>w km 0+</w:t>
      </w:r>
      <w:r w:rsidR="00875585">
        <w:t>480</w:t>
      </w:r>
      <w:r w:rsidRPr="00977A79">
        <w:t xml:space="preserve">  o kącie skrętu w lewo </w:t>
      </w:r>
      <w:r w:rsidRPr="00977A79">
        <w:sym w:font="Symbol" w:char="F061"/>
      </w:r>
      <w:r w:rsidRPr="00977A79">
        <w:rPr>
          <w:vertAlign w:val="subscript"/>
        </w:rPr>
        <w:t>1</w:t>
      </w:r>
      <w:r w:rsidRPr="00977A79">
        <w:t xml:space="preserve">= </w:t>
      </w:r>
      <w:r w:rsidR="00875585">
        <w:t>2</w:t>
      </w:r>
      <w:r w:rsidRPr="00977A79">
        <w:rPr>
          <w:vertAlign w:val="superscript"/>
        </w:rPr>
        <w:t>0</w:t>
      </w:r>
      <w:r w:rsidRPr="00977A79">
        <w:t xml:space="preserve">00’ </w:t>
      </w:r>
      <w:r>
        <w:t xml:space="preserve">  </w:t>
      </w:r>
    </w:p>
    <w:p w:rsidR="009C21DA" w:rsidRPr="009C21DA" w:rsidRDefault="00CE7D07" w:rsidP="002B1089">
      <w:pPr>
        <w:pStyle w:val="Nagwek"/>
        <w:tabs>
          <w:tab w:val="left" w:pos="708"/>
        </w:tabs>
        <w:spacing w:after="120" w:line="276" w:lineRule="auto"/>
        <w:jc w:val="both"/>
      </w:pPr>
      <w:r>
        <w:lastRenderedPageBreak/>
        <w:t xml:space="preserve">Projektuje się przebudowę nawierzchni jezdni o szerokości  3,5m z asfaltu  oraz utwardzenie poboczy </w:t>
      </w:r>
      <w:proofErr w:type="spellStart"/>
      <w:r>
        <w:t>niesortem</w:t>
      </w:r>
      <w:proofErr w:type="spellEnd"/>
      <w:r>
        <w:t xml:space="preserve"> kamiennym : 2 </w:t>
      </w:r>
      <w:r w:rsidR="009C21DA">
        <w:t xml:space="preserve"> x 0,75</w:t>
      </w:r>
      <w:r>
        <w:t xml:space="preserve">m, a ponadto pobocza </w:t>
      </w:r>
      <w:r w:rsidR="009C21DA">
        <w:t xml:space="preserve"> ziemne 2 x1,0 m.</w:t>
      </w:r>
    </w:p>
    <w:p w:rsidR="00EF4739" w:rsidRDefault="00EF4739" w:rsidP="00EF4739">
      <w:pPr>
        <w:pStyle w:val="Nagwek"/>
        <w:tabs>
          <w:tab w:val="left" w:pos="708"/>
        </w:tabs>
        <w:spacing w:after="120" w:line="276" w:lineRule="auto"/>
        <w:jc w:val="both"/>
      </w:pPr>
      <w:r>
        <w:t xml:space="preserve">Po obydwu stronach drogi zaprojektowano </w:t>
      </w:r>
      <w:r w:rsidR="00875585">
        <w:t xml:space="preserve">przebudowę </w:t>
      </w:r>
      <w:r>
        <w:t xml:space="preserve"> </w:t>
      </w:r>
      <w:r w:rsidR="00875585">
        <w:t>3</w:t>
      </w:r>
      <w:r w:rsidR="00E27099">
        <w:t>3</w:t>
      </w:r>
      <w:r>
        <w:t xml:space="preserve"> istniejących zjazdów </w:t>
      </w:r>
      <w:r w:rsidR="00875585">
        <w:t xml:space="preserve">indywidualnych </w:t>
      </w:r>
      <w:r>
        <w:t xml:space="preserve">o szer. 5,0 m o nawierzchni z </w:t>
      </w:r>
      <w:proofErr w:type="spellStart"/>
      <w:r w:rsidR="00875585">
        <w:t>niesortu</w:t>
      </w:r>
      <w:proofErr w:type="spellEnd"/>
      <w:r w:rsidR="00875585">
        <w:t xml:space="preserve"> kamiennego</w:t>
      </w:r>
      <w:r>
        <w:t xml:space="preserve"> </w:t>
      </w:r>
      <w:r w:rsidR="007C135A">
        <w:t>15</w:t>
      </w:r>
      <w:r>
        <w:t>,0 cm ( rys. nr 5)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288"/>
        <w:gridCol w:w="3288"/>
      </w:tblGrid>
      <w:tr w:rsidR="00F5067E" w:rsidTr="00F5067E">
        <w:tc>
          <w:tcPr>
            <w:tcW w:w="817" w:type="dxa"/>
          </w:tcPr>
          <w:p w:rsidR="00F5067E" w:rsidRDefault="00F5067E" w:rsidP="003714AF">
            <w:pPr>
              <w:pStyle w:val="Nagwek"/>
              <w:tabs>
                <w:tab w:val="left" w:pos="708"/>
              </w:tabs>
              <w:spacing w:after="120" w:line="276" w:lineRule="auto"/>
              <w:contextualSpacing/>
              <w:jc w:val="both"/>
              <w:rPr>
                <w:u w:val="single"/>
              </w:rPr>
            </w:pPr>
          </w:p>
        </w:tc>
        <w:tc>
          <w:tcPr>
            <w:tcW w:w="3288" w:type="dxa"/>
            <w:hideMark/>
          </w:tcPr>
          <w:p w:rsidR="00F5067E" w:rsidRDefault="00F5067E" w:rsidP="003714AF">
            <w:pPr>
              <w:pStyle w:val="Nagwek"/>
              <w:tabs>
                <w:tab w:val="left" w:pos="708"/>
              </w:tabs>
              <w:spacing w:after="120" w:line="276" w:lineRule="auto"/>
              <w:contextualSpacing/>
              <w:jc w:val="both"/>
              <w:rPr>
                <w:u w:val="single"/>
              </w:rPr>
            </w:pPr>
            <w:r>
              <w:rPr>
                <w:u w:val="single"/>
              </w:rPr>
              <w:t>Zjazdy po lewej stronie drogi:</w:t>
            </w:r>
          </w:p>
          <w:p w:rsidR="00F5067E" w:rsidRDefault="00F5067E" w:rsidP="00117C65">
            <w:pPr>
              <w:pStyle w:val="Nagwek"/>
              <w:numPr>
                <w:ilvl w:val="0"/>
                <w:numId w:val="8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0+397</w:t>
            </w:r>
          </w:p>
          <w:p w:rsidR="00F5067E" w:rsidRDefault="00F5067E" w:rsidP="00117C65">
            <w:pPr>
              <w:pStyle w:val="Nagwek"/>
              <w:numPr>
                <w:ilvl w:val="0"/>
                <w:numId w:val="8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0+403</w:t>
            </w:r>
          </w:p>
          <w:p w:rsidR="00F5067E" w:rsidRDefault="00F5067E" w:rsidP="00117C65">
            <w:pPr>
              <w:pStyle w:val="Nagwek"/>
              <w:numPr>
                <w:ilvl w:val="0"/>
                <w:numId w:val="8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 0+409</w:t>
            </w:r>
          </w:p>
          <w:p w:rsidR="00F5067E" w:rsidRDefault="00F5067E" w:rsidP="00117C65">
            <w:pPr>
              <w:pStyle w:val="Nagwek"/>
              <w:numPr>
                <w:ilvl w:val="0"/>
                <w:numId w:val="8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0+427</w:t>
            </w:r>
          </w:p>
          <w:p w:rsidR="00F5067E" w:rsidRDefault="00F5067E" w:rsidP="00117C65">
            <w:pPr>
              <w:pStyle w:val="Nagwek"/>
              <w:numPr>
                <w:ilvl w:val="0"/>
                <w:numId w:val="8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0+441</w:t>
            </w:r>
          </w:p>
          <w:p w:rsidR="00F5067E" w:rsidRDefault="00F5067E" w:rsidP="00117C65">
            <w:pPr>
              <w:pStyle w:val="Nagwek"/>
              <w:numPr>
                <w:ilvl w:val="0"/>
                <w:numId w:val="8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o+469</w:t>
            </w:r>
          </w:p>
          <w:p w:rsidR="00F5067E" w:rsidRDefault="00F5067E" w:rsidP="00117C65">
            <w:pPr>
              <w:pStyle w:val="Nagwek"/>
              <w:numPr>
                <w:ilvl w:val="0"/>
                <w:numId w:val="8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0+486</w:t>
            </w:r>
          </w:p>
          <w:p w:rsidR="00F5067E" w:rsidRDefault="00F5067E" w:rsidP="00117C65">
            <w:pPr>
              <w:pStyle w:val="Nagwek"/>
              <w:numPr>
                <w:ilvl w:val="0"/>
                <w:numId w:val="8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0+505</w:t>
            </w:r>
          </w:p>
          <w:p w:rsidR="00F5067E" w:rsidRDefault="00F5067E" w:rsidP="00117C65">
            <w:pPr>
              <w:pStyle w:val="Nagwek"/>
              <w:numPr>
                <w:ilvl w:val="0"/>
                <w:numId w:val="8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 0+513</w:t>
            </w:r>
          </w:p>
          <w:p w:rsidR="00F5067E" w:rsidRDefault="00F5067E" w:rsidP="00117C65">
            <w:pPr>
              <w:pStyle w:val="Nagwek"/>
              <w:numPr>
                <w:ilvl w:val="0"/>
                <w:numId w:val="8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0+526,5</w:t>
            </w:r>
          </w:p>
          <w:p w:rsidR="00F5067E" w:rsidRDefault="00F5067E" w:rsidP="00117C65">
            <w:pPr>
              <w:pStyle w:val="Nagwek"/>
              <w:numPr>
                <w:ilvl w:val="0"/>
                <w:numId w:val="8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o+540</w:t>
            </w:r>
          </w:p>
          <w:p w:rsidR="00F5067E" w:rsidRDefault="00F5067E" w:rsidP="00117C65">
            <w:pPr>
              <w:pStyle w:val="Nagwek"/>
              <w:numPr>
                <w:ilvl w:val="0"/>
                <w:numId w:val="8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0+556</w:t>
            </w:r>
          </w:p>
          <w:p w:rsidR="00F5067E" w:rsidRDefault="00F5067E" w:rsidP="00117C65">
            <w:pPr>
              <w:pStyle w:val="Nagwek"/>
              <w:numPr>
                <w:ilvl w:val="0"/>
                <w:numId w:val="8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o+572</w:t>
            </w:r>
          </w:p>
          <w:p w:rsidR="00F5067E" w:rsidRDefault="00F5067E" w:rsidP="00117C65">
            <w:pPr>
              <w:pStyle w:val="Nagwek"/>
              <w:numPr>
                <w:ilvl w:val="0"/>
                <w:numId w:val="8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0+603</w:t>
            </w:r>
          </w:p>
          <w:p w:rsidR="00F5067E" w:rsidRDefault="00F5067E" w:rsidP="00117C65">
            <w:pPr>
              <w:pStyle w:val="Nagwek"/>
              <w:numPr>
                <w:ilvl w:val="0"/>
                <w:numId w:val="8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0+620</w:t>
            </w:r>
          </w:p>
          <w:p w:rsidR="00F5067E" w:rsidRDefault="00F5067E" w:rsidP="00117C65">
            <w:pPr>
              <w:pStyle w:val="Nagwek"/>
              <w:numPr>
                <w:ilvl w:val="0"/>
                <w:numId w:val="8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0+647</w:t>
            </w:r>
          </w:p>
          <w:p w:rsidR="00F5067E" w:rsidRDefault="00F5067E" w:rsidP="00117C65">
            <w:pPr>
              <w:pStyle w:val="Nagwek"/>
              <w:numPr>
                <w:ilvl w:val="0"/>
                <w:numId w:val="8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0+658</w:t>
            </w:r>
          </w:p>
          <w:p w:rsidR="00F5067E" w:rsidRPr="007C135A" w:rsidRDefault="00F5067E" w:rsidP="00117C65">
            <w:pPr>
              <w:pStyle w:val="Nagwek"/>
              <w:numPr>
                <w:ilvl w:val="0"/>
                <w:numId w:val="8"/>
              </w:numPr>
              <w:tabs>
                <w:tab w:val="left" w:pos="708"/>
              </w:tabs>
              <w:spacing w:after="120" w:line="276" w:lineRule="auto"/>
              <w:ind w:left="714" w:hanging="357"/>
              <w:jc w:val="both"/>
            </w:pPr>
            <w:r>
              <w:t>km 0+ 705</w:t>
            </w:r>
          </w:p>
        </w:tc>
        <w:tc>
          <w:tcPr>
            <w:tcW w:w="3288" w:type="dxa"/>
            <w:hideMark/>
          </w:tcPr>
          <w:p w:rsidR="00F5067E" w:rsidRDefault="00F5067E" w:rsidP="003714AF">
            <w:pPr>
              <w:pStyle w:val="Nagwek"/>
              <w:tabs>
                <w:tab w:val="left" w:pos="708"/>
              </w:tabs>
              <w:spacing w:after="120" w:line="276" w:lineRule="auto"/>
              <w:contextualSpacing/>
              <w:jc w:val="both"/>
              <w:rPr>
                <w:u w:val="single"/>
              </w:rPr>
            </w:pPr>
            <w:r>
              <w:rPr>
                <w:u w:val="single"/>
              </w:rPr>
              <w:t>Zjazdy po prawej stronie drogi:</w:t>
            </w:r>
          </w:p>
          <w:p w:rsidR="00F5067E" w:rsidRDefault="00F5067E" w:rsidP="00117C65">
            <w:pPr>
              <w:pStyle w:val="Nagwek"/>
              <w:numPr>
                <w:ilvl w:val="0"/>
                <w:numId w:val="9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0+403</w:t>
            </w:r>
          </w:p>
          <w:p w:rsidR="00F5067E" w:rsidRDefault="00F5067E" w:rsidP="00117C65">
            <w:pPr>
              <w:pStyle w:val="Nagwek"/>
              <w:numPr>
                <w:ilvl w:val="0"/>
                <w:numId w:val="9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0+427</w:t>
            </w:r>
          </w:p>
          <w:p w:rsidR="00F5067E" w:rsidRDefault="00F5067E" w:rsidP="00117C65">
            <w:pPr>
              <w:pStyle w:val="Nagwek"/>
              <w:numPr>
                <w:ilvl w:val="0"/>
                <w:numId w:val="9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0+441</w:t>
            </w:r>
          </w:p>
          <w:p w:rsidR="00F5067E" w:rsidRDefault="00F5067E" w:rsidP="00117C65">
            <w:pPr>
              <w:pStyle w:val="Nagwek"/>
              <w:numPr>
                <w:ilvl w:val="0"/>
                <w:numId w:val="9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0+469</w:t>
            </w:r>
          </w:p>
          <w:p w:rsidR="00F5067E" w:rsidRDefault="00F5067E" w:rsidP="00117C65">
            <w:pPr>
              <w:pStyle w:val="Nagwek"/>
              <w:numPr>
                <w:ilvl w:val="0"/>
                <w:numId w:val="9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0+480</w:t>
            </w:r>
          </w:p>
          <w:p w:rsidR="00F5067E" w:rsidRDefault="00F5067E" w:rsidP="00117C65">
            <w:pPr>
              <w:pStyle w:val="Nagwek"/>
              <w:numPr>
                <w:ilvl w:val="0"/>
                <w:numId w:val="9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0+513</w:t>
            </w:r>
          </w:p>
          <w:p w:rsidR="00F5067E" w:rsidRDefault="00F5067E" w:rsidP="00117C65">
            <w:pPr>
              <w:pStyle w:val="Nagwek"/>
              <w:numPr>
                <w:ilvl w:val="0"/>
                <w:numId w:val="9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0+526,5</w:t>
            </w:r>
          </w:p>
          <w:p w:rsidR="00F5067E" w:rsidRDefault="00F5067E" w:rsidP="00117C65">
            <w:pPr>
              <w:pStyle w:val="Nagwek"/>
              <w:numPr>
                <w:ilvl w:val="0"/>
                <w:numId w:val="9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0+540</w:t>
            </w:r>
          </w:p>
          <w:p w:rsidR="00F5067E" w:rsidRDefault="00F5067E" w:rsidP="00117C65">
            <w:pPr>
              <w:pStyle w:val="Nagwek"/>
              <w:numPr>
                <w:ilvl w:val="0"/>
                <w:numId w:val="9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0+556</w:t>
            </w:r>
          </w:p>
          <w:p w:rsidR="00F5067E" w:rsidRDefault="00F5067E" w:rsidP="00117C65">
            <w:pPr>
              <w:pStyle w:val="Nagwek"/>
              <w:numPr>
                <w:ilvl w:val="0"/>
                <w:numId w:val="9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0+572</w:t>
            </w:r>
          </w:p>
          <w:p w:rsidR="00F5067E" w:rsidRDefault="00F5067E" w:rsidP="00117C65">
            <w:pPr>
              <w:pStyle w:val="Nagwek"/>
              <w:numPr>
                <w:ilvl w:val="0"/>
                <w:numId w:val="9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0+603</w:t>
            </w:r>
          </w:p>
          <w:p w:rsidR="00F5067E" w:rsidRDefault="00F5067E" w:rsidP="00117C65">
            <w:pPr>
              <w:pStyle w:val="Nagwek"/>
              <w:numPr>
                <w:ilvl w:val="0"/>
                <w:numId w:val="9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0+620</w:t>
            </w:r>
          </w:p>
          <w:p w:rsidR="00F5067E" w:rsidRDefault="00F5067E" w:rsidP="00117C65">
            <w:pPr>
              <w:pStyle w:val="Nagwek"/>
              <w:numPr>
                <w:ilvl w:val="0"/>
                <w:numId w:val="9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0+647</w:t>
            </w:r>
          </w:p>
          <w:p w:rsidR="00F5067E" w:rsidRDefault="00F5067E" w:rsidP="00117C65">
            <w:pPr>
              <w:pStyle w:val="Nagwek"/>
              <w:numPr>
                <w:ilvl w:val="0"/>
                <w:numId w:val="9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0+658</w:t>
            </w:r>
          </w:p>
          <w:p w:rsidR="00F5067E" w:rsidRDefault="00F5067E" w:rsidP="00117C65">
            <w:pPr>
              <w:pStyle w:val="Nagwek"/>
              <w:numPr>
                <w:ilvl w:val="0"/>
                <w:numId w:val="9"/>
              </w:numPr>
              <w:tabs>
                <w:tab w:val="left" w:pos="708"/>
              </w:tabs>
              <w:spacing w:after="120" w:line="276" w:lineRule="auto"/>
              <w:contextualSpacing/>
              <w:jc w:val="both"/>
            </w:pPr>
            <w:r>
              <w:t>km 0+705</w:t>
            </w:r>
          </w:p>
          <w:p w:rsidR="00F5067E" w:rsidRDefault="00F5067E" w:rsidP="003714AF">
            <w:pPr>
              <w:pStyle w:val="Nagwek"/>
              <w:tabs>
                <w:tab w:val="left" w:pos="708"/>
              </w:tabs>
              <w:spacing w:after="120" w:line="276" w:lineRule="auto"/>
              <w:contextualSpacing/>
              <w:jc w:val="both"/>
            </w:pPr>
          </w:p>
        </w:tc>
      </w:tr>
    </w:tbl>
    <w:p w:rsidR="003714AF" w:rsidRPr="00127B73" w:rsidRDefault="003714AF" w:rsidP="00127B73">
      <w:pPr>
        <w:pStyle w:val="Nagwek"/>
        <w:tabs>
          <w:tab w:val="left" w:pos="426"/>
        </w:tabs>
        <w:spacing w:before="120" w:after="120" w:line="276" w:lineRule="auto"/>
        <w:ind w:hanging="426"/>
        <w:jc w:val="both"/>
      </w:pPr>
      <w:r w:rsidRPr="003714AF">
        <w:tab/>
      </w:r>
      <w:r w:rsidR="006A232D" w:rsidRPr="006A232D">
        <w:rPr>
          <w:b/>
        </w:rPr>
        <w:t>1.1.</w:t>
      </w:r>
      <w:r w:rsidRPr="006A232D">
        <w:rPr>
          <w:b/>
        </w:rPr>
        <w:t xml:space="preserve">  </w:t>
      </w:r>
      <w:r w:rsidR="00817146" w:rsidRPr="00127B73">
        <w:rPr>
          <w:b/>
        </w:rPr>
        <w:t>K</w:t>
      </w:r>
      <w:r w:rsidRPr="00127B73">
        <w:rPr>
          <w:b/>
        </w:rPr>
        <w:t xml:space="preserve">onstrukcja </w:t>
      </w:r>
      <w:r w:rsidR="00D60ACE" w:rsidRPr="00127B73">
        <w:rPr>
          <w:b/>
        </w:rPr>
        <w:t>nawierzchni</w:t>
      </w:r>
      <w:r w:rsidRPr="00127B73">
        <w:rPr>
          <w:b/>
        </w:rPr>
        <w:t xml:space="preserve"> na odcinku A-B</w:t>
      </w:r>
      <w:r w:rsidR="00D60ACE" w:rsidRPr="00127B73">
        <w:t xml:space="preserve"> </w:t>
      </w:r>
    </w:p>
    <w:p w:rsidR="003714AF" w:rsidRDefault="00EF4739" w:rsidP="00EF4739">
      <w:pPr>
        <w:pStyle w:val="Nagwek"/>
        <w:tabs>
          <w:tab w:val="left" w:pos="708"/>
        </w:tabs>
        <w:spacing w:after="120" w:line="276" w:lineRule="auto"/>
        <w:jc w:val="both"/>
      </w:pPr>
      <w:r>
        <w:t>Konstrukcję jezdni przyjęto dla ruchu lekko- średniego</w:t>
      </w:r>
      <w:r w:rsidR="003714AF">
        <w:t xml:space="preserve"> KR-1,</w:t>
      </w:r>
      <w:r>
        <w:t xml:space="preserve"> z obciążeniem 100 </w:t>
      </w:r>
      <w:proofErr w:type="spellStart"/>
      <w:r>
        <w:t>kN</w:t>
      </w:r>
      <w:proofErr w:type="spellEnd"/>
      <w:r>
        <w:t xml:space="preserve">/oś i przy szybkości projektowej </w:t>
      </w:r>
      <w:proofErr w:type="spellStart"/>
      <w:r>
        <w:t>Vp</w:t>
      </w:r>
      <w:proofErr w:type="spellEnd"/>
      <w:r>
        <w:t xml:space="preserve"> = 30 km/h, o szerokości jezdni  </w:t>
      </w:r>
      <w:r w:rsidR="003714AF">
        <w:t>3,5</w:t>
      </w:r>
      <w:r>
        <w:t xml:space="preserve"> m z </w:t>
      </w:r>
      <w:r w:rsidR="003714AF">
        <w:t>masy mineralno –bitumicznej grysowej AC8S</w:t>
      </w:r>
      <w:r w:rsidR="004355B8">
        <w:t xml:space="preserve"> Zaprojektowano przebudowę poboczy poprzez  utwardzenie  </w:t>
      </w:r>
      <w:proofErr w:type="spellStart"/>
      <w:r w:rsidR="004355B8">
        <w:t>niesortem</w:t>
      </w:r>
      <w:proofErr w:type="spellEnd"/>
      <w:r w:rsidR="004355B8">
        <w:t xml:space="preserve"> kamiennym 2 x 0,75, oraz  uzupełnienie gruntem  poboczy ziemnych o szerokości 2 x 1 m.</w:t>
      </w:r>
    </w:p>
    <w:p w:rsidR="003714AF" w:rsidRPr="004355B8" w:rsidRDefault="004355B8" w:rsidP="00117C65">
      <w:pPr>
        <w:pStyle w:val="Nagwek"/>
        <w:numPr>
          <w:ilvl w:val="0"/>
          <w:numId w:val="13"/>
        </w:numPr>
        <w:tabs>
          <w:tab w:val="left" w:pos="708"/>
        </w:tabs>
        <w:spacing w:after="120" w:line="276" w:lineRule="auto"/>
        <w:ind w:left="986" w:hanging="357"/>
        <w:contextualSpacing/>
        <w:jc w:val="both"/>
        <w:rPr>
          <w:u w:val="single"/>
        </w:rPr>
      </w:pPr>
      <w:r>
        <w:rPr>
          <w:u w:val="single"/>
        </w:rPr>
        <w:t>Ko</w:t>
      </w:r>
      <w:r w:rsidRPr="004355B8">
        <w:rPr>
          <w:u w:val="single"/>
        </w:rPr>
        <w:t>nstrukc</w:t>
      </w:r>
      <w:r>
        <w:rPr>
          <w:u w:val="single"/>
        </w:rPr>
        <w:t>ja</w:t>
      </w:r>
      <w:r w:rsidRPr="004355B8">
        <w:rPr>
          <w:u w:val="single"/>
        </w:rPr>
        <w:t xml:space="preserve">  jezdni</w:t>
      </w:r>
      <w:r w:rsidR="00D60ACE">
        <w:rPr>
          <w:u w:val="single"/>
        </w:rPr>
        <w:t xml:space="preserve"> ( rys. nr3)</w:t>
      </w:r>
    </w:p>
    <w:p w:rsidR="00EF4739" w:rsidRDefault="004355B8" w:rsidP="00117C65">
      <w:pPr>
        <w:pStyle w:val="Nagwek"/>
        <w:numPr>
          <w:ilvl w:val="0"/>
          <w:numId w:val="10"/>
        </w:numPr>
        <w:tabs>
          <w:tab w:val="clear" w:pos="4536"/>
          <w:tab w:val="clear" w:pos="9072"/>
          <w:tab w:val="right" w:pos="0"/>
        </w:tabs>
        <w:spacing w:after="120" w:line="276" w:lineRule="auto"/>
        <w:ind w:left="709" w:hanging="425"/>
        <w:contextualSpacing/>
        <w:jc w:val="both"/>
      </w:pPr>
      <w:r>
        <w:t xml:space="preserve">warstwa </w:t>
      </w:r>
      <w:r w:rsidR="00EF4739">
        <w:t xml:space="preserve">ścieralna szerokości </w:t>
      </w:r>
      <w:r>
        <w:t>3,5</w:t>
      </w:r>
      <w:r w:rsidR="00EF4739">
        <w:t xml:space="preserve"> m i grubości 5 cm, z </w:t>
      </w:r>
      <w:r>
        <w:t>masy mineralno bitumicznej grysowej</w:t>
      </w:r>
      <w:r w:rsidR="00EF4739">
        <w:t xml:space="preserve">  AC8S,  </w:t>
      </w:r>
    </w:p>
    <w:p w:rsidR="004355B8" w:rsidRDefault="004355B8" w:rsidP="00117C65">
      <w:pPr>
        <w:pStyle w:val="Nagwek"/>
        <w:numPr>
          <w:ilvl w:val="0"/>
          <w:numId w:val="10"/>
        </w:numPr>
        <w:tabs>
          <w:tab w:val="right" w:pos="0"/>
        </w:tabs>
        <w:spacing w:after="120" w:line="276" w:lineRule="auto"/>
        <w:ind w:left="709" w:hanging="425"/>
        <w:contextualSpacing/>
        <w:jc w:val="both"/>
      </w:pPr>
      <w:r>
        <w:t xml:space="preserve">górna warstwa podbudowy o szerokości 3,70 m  i grubości 5 cm z </w:t>
      </w:r>
      <w:proofErr w:type="spellStart"/>
      <w:r>
        <w:t>niesortu</w:t>
      </w:r>
      <w:proofErr w:type="spellEnd"/>
      <w:r>
        <w:t xml:space="preserve"> kamiennego o frakcji 0-31,5mm </w:t>
      </w:r>
      <w:proofErr w:type="spellStart"/>
      <w:r>
        <w:t>gat.I</w:t>
      </w:r>
      <w:proofErr w:type="spellEnd"/>
    </w:p>
    <w:p w:rsidR="004355B8" w:rsidRDefault="004355B8" w:rsidP="00117C65">
      <w:pPr>
        <w:pStyle w:val="Nagwek"/>
        <w:numPr>
          <w:ilvl w:val="0"/>
          <w:numId w:val="10"/>
        </w:numPr>
        <w:tabs>
          <w:tab w:val="right" w:pos="0"/>
        </w:tabs>
        <w:spacing w:after="120" w:line="276" w:lineRule="auto"/>
        <w:ind w:left="709" w:hanging="425"/>
        <w:jc w:val="both"/>
      </w:pPr>
      <w:r>
        <w:t>dolna warstwa podbudowy szerokości 3,70 m i grubości 15 cm, z tłucznia kamiennego o frakcji  25-60mm</w:t>
      </w:r>
    </w:p>
    <w:p w:rsidR="004355B8" w:rsidRPr="00D60ACE" w:rsidRDefault="00DE2820" w:rsidP="00117C65">
      <w:pPr>
        <w:pStyle w:val="Nagwek"/>
        <w:numPr>
          <w:ilvl w:val="0"/>
          <w:numId w:val="13"/>
        </w:numPr>
        <w:tabs>
          <w:tab w:val="right" w:pos="0"/>
        </w:tabs>
        <w:spacing w:after="120" w:line="276" w:lineRule="auto"/>
        <w:ind w:left="986" w:hanging="357"/>
        <w:contextualSpacing/>
        <w:jc w:val="both"/>
        <w:rPr>
          <w:u w:val="single"/>
        </w:rPr>
      </w:pPr>
      <w:r w:rsidRPr="00DE2820">
        <w:t xml:space="preserve">  </w:t>
      </w:r>
      <w:r w:rsidR="004355B8" w:rsidRPr="00D60ACE">
        <w:rPr>
          <w:u w:val="single"/>
        </w:rPr>
        <w:t>Konstrukcja poboczy</w:t>
      </w:r>
      <w:r w:rsidR="00D60ACE">
        <w:rPr>
          <w:u w:val="single"/>
        </w:rPr>
        <w:t xml:space="preserve"> ( rys. nr 3)</w:t>
      </w:r>
      <w:r w:rsidR="004355B8" w:rsidRPr="00D60ACE">
        <w:rPr>
          <w:u w:val="single"/>
        </w:rPr>
        <w:t>:</w:t>
      </w:r>
    </w:p>
    <w:p w:rsidR="004355B8" w:rsidRDefault="004355B8" w:rsidP="00117C65">
      <w:pPr>
        <w:pStyle w:val="Nagwek"/>
        <w:numPr>
          <w:ilvl w:val="0"/>
          <w:numId w:val="12"/>
        </w:numPr>
        <w:tabs>
          <w:tab w:val="right" w:pos="0"/>
        </w:tabs>
        <w:spacing w:after="120" w:line="276" w:lineRule="auto"/>
        <w:contextualSpacing/>
        <w:jc w:val="both"/>
      </w:pPr>
      <w:r>
        <w:t xml:space="preserve">warstwa wierzchnia grubości 10 cm z </w:t>
      </w:r>
      <w:proofErr w:type="spellStart"/>
      <w:r>
        <w:t>niesortu</w:t>
      </w:r>
      <w:proofErr w:type="spellEnd"/>
      <w:r>
        <w:t xml:space="preserve"> kamiennego o frakcji 0-31,5 mm, szerokości 075 m po każdej stronie jezdni</w:t>
      </w:r>
    </w:p>
    <w:p w:rsidR="00EF4739" w:rsidRDefault="00EF4739" w:rsidP="00117C65">
      <w:pPr>
        <w:pStyle w:val="Nagwek"/>
        <w:numPr>
          <w:ilvl w:val="0"/>
          <w:numId w:val="10"/>
        </w:numPr>
        <w:tabs>
          <w:tab w:val="right" w:pos="0"/>
        </w:tabs>
        <w:spacing w:after="120" w:line="276" w:lineRule="auto"/>
        <w:ind w:left="709" w:hanging="425"/>
        <w:jc w:val="both"/>
      </w:pPr>
      <w:r>
        <w:t xml:space="preserve">uzupełnienie poboczy </w:t>
      </w:r>
      <w:r w:rsidR="004355B8">
        <w:t>ziemnych</w:t>
      </w:r>
      <w:r>
        <w:t xml:space="preserve"> </w:t>
      </w:r>
      <w:r w:rsidR="004355B8">
        <w:t xml:space="preserve"> on szerokości 1m i grubości 25 cm po każdej stronie jezdni</w:t>
      </w:r>
    </w:p>
    <w:p w:rsidR="00D60ACE" w:rsidRDefault="00D60ACE" w:rsidP="00117C65">
      <w:pPr>
        <w:pStyle w:val="Nagwek"/>
        <w:numPr>
          <w:ilvl w:val="0"/>
          <w:numId w:val="13"/>
        </w:numPr>
        <w:tabs>
          <w:tab w:val="right" w:pos="0"/>
        </w:tabs>
        <w:spacing w:after="120" w:line="276" w:lineRule="auto"/>
        <w:ind w:left="986" w:hanging="357"/>
        <w:contextualSpacing/>
        <w:jc w:val="both"/>
      </w:pPr>
      <w:r w:rsidRPr="00D60ACE">
        <w:rPr>
          <w:u w:val="single"/>
        </w:rPr>
        <w:t>Konstrukcja zjazdów</w:t>
      </w:r>
      <w:r>
        <w:rPr>
          <w:u w:val="single"/>
        </w:rPr>
        <w:t xml:space="preserve"> ( rys.nr 5)</w:t>
      </w:r>
      <w:r>
        <w:t>:</w:t>
      </w:r>
    </w:p>
    <w:p w:rsidR="00AC4E2E" w:rsidRDefault="00AC4E2E" w:rsidP="00D60ACE">
      <w:pPr>
        <w:pStyle w:val="Nagwek"/>
        <w:tabs>
          <w:tab w:val="right" w:pos="0"/>
        </w:tabs>
        <w:spacing w:after="120" w:line="276" w:lineRule="auto"/>
        <w:contextualSpacing/>
        <w:jc w:val="both"/>
      </w:pPr>
      <w:r>
        <w:t>Projektuje się przebudowę zjazdów w granicach pasa drogowego</w:t>
      </w:r>
      <w:r w:rsidR="009B19CA">
        <w:t>:</w:t>
      </w:r>
    </w:p>
    <w:p w:rsidR="00AE0EA6" w:rsidRDefault="00AE0EA6" w:rsidP="00D60ACE">
      <w:pPr>
        <w:pStyle w:val="Nagwek"/>
        <w:tabs>
          <w:tab w:val="right" w:pos="0"/>
        </w:tabs>
        <w:spacing w:after="120" w:line="276" w:lineRule="auto"/>
        <w:contextualSpacing/>
        <w:jc w:val="both"/>
      </w:pPr>
    </w:p>
    <w:p w:rsidR="00D60ACE" w:rsidRDefault="00D60ACE" w:rsidP="00117C65">
      <w:pPr>
        <w:pStyle w:val="Nagwek"/>
        <w:numPr>
          <w:ilvl w:val="0"/>
          <w:numId w:val="12"/>
        </w:numPr>
        <w:tabs>
          <w:tab w:val="right" w:pos="0"/>
        </w:tabs>
        <w:spacing w:after="120" w:line="276" w:lineRule="auto"/>
        <w:contextualSpacing/>
        <w:jc w:val="both"/>
      </w:pPr>
      <w:r>
        <w:lastRenderedPageBreak/>
        <w:t>warstwa wierzchnia o szer</w:t>
      </w:r>
      <w:r w:rsidR="00AE0EA6">
        <w:t>.</w:t>
      </w:r>
      <w:r>
        <w:t xml:space="preserve"> 5,0 m i grubości  15, cm z  </w:t>
      </w:r>
      <w:proofErr w:type="spellStart"/>
      <w:r>
        <w:t>niesortu</w:t>
      </w:r>
      <w:proofErr w:type="spellEnd"/>
      <w:r>
        <w:t xml:space="preserve"> kamiennego o frakcji 31,5mm</w:t>
      </w:r>
    </w:p>
    <w:p w:rsidR="00D60ACE" w:rsidRDefault="00D60ACE" w:rsidP="00117C65">
      <w:pPr>
        <w:pStyle w:val="Nagwek"/>
        <w:numPr>
          <w:ilvl w:val="0"/>
          <w:numId w:val="12"/>
        </w:numPr>
        <w:tabs>
          <w:tab w:val="right" w:pos="0"/>
        </w:tabs>
        <w:spacing w:after="120" w:line="276" w:lineRule="auto"/>
        <w:contextualSpacing/>
        <w:jc w:val="both"/>
      </w:pPr>
      <w:r>
        <w:t xml:space="preserve">warstwa odsączająca o szerokości 5,0 i grubości  10 cm, z piasku </w:t>
      </w:r>
    </w:p>
    <w:p w:rsidR="00D60ACE" w:rsidRDefault="00D60ACE" w:rsidP="00117C65">
      <w:pPr>
        <w:pStyle w:val="Nagwek"/>
        <w:numPr>
          <w:ilvl w:val="0"/>
          <w:numId w:val="12"/>
        </w:numPr>
        <w:tabs>
          <w:tab w:val="right" w:pos="0"/>
        </w:tabs>
        <w:spacing w:after="120" w:line="276" w:lineRule="auto"/>
        <w:ind w:left="714" w:hanging="357"/>
        <w:jc w:val="both"/>
      </w:pPr>
      <w:r>
        <w:t>pobocza ziemne z gruntu rodzimego o szerokości  2x 1,0 m i grubości 25 cm.</w:t>
      </w:r>
    </w:p>
    <w:p w:rsidR="00EF4739" w:rsidRPr="00127B73" w:rsidRDefault="006A232D" w:rsidP="00117C65">
      <w:pPr>
        <w:pStyle w:val="Nagwek"/>
        <w:numPr>
          <w:ilvl w:val="1"/>
          <w:numId w:val="14"/>
        </w:numPr>
        <w:tabs>
          <w:tab w:val="clear" w:pos="4536"/>
          <w:tab w:val="clear" w:pos="9072"/>
          <w:tab w:val="right" w:pos="0"/>
        </w:tabs>
        <w:spacing w:after="120" w:line="276" w:lineRule="auto"/>
        <w:ind w:left="426" w:hanging="426"/>
        <w:jc w:val="both"/>
        <w:rPr>
          <w:b/>
        </w:rPr>
      </w:pPr>
      <w:r>
        <w:rPr>
          <w:b/>
        </w:rPr>
        <w:t xml:space="preserve">  </w:t>
      </w:r>
      <w:r w:rsidR="00817146" w:rsidRPr="006A232D">
        <w:rPr>
          <w:b/>
        </w:rPr>
        <w:t xml:space="preserve">  </w:t>
      </w:r>
      <w:r w:rsidR="003531BF" w:rsidRPr="00127B73">
        <w:rPr>
          <w:b/>
        </w:rPr>
        <w:t>O</w:t>
      </w:r>
      <w:r w:rsidR="00EF4739" w:rsidRPr="00127B73">
        <w:rPr>
          <w:b/>
        </w:rPr>
        <w:t>znakowanie</w:t>
      </w:r>
      <w:r w:rsidR="00817146" w:rsidRPr="00127B73">
        <w:rPr>
          <w:b/>
        </w:rPr>
        <w:t xml:space="preserve"> odcinka A-B</w:t>
      </w:r>
    </w:p>
    <w:p w:rsidR="00EF4739" w:rsidRDefault="00EF4739" w:rsidP="00AE0EA6">
      <w:pPr>
        <w:pStyle w:val="Nagwek"/>
        <w:tabs>
          <w:tab w:val="right" w:pos="426"/>
        </w:tabs>
        <w:spacing w:after="120" w:line="276" w:lineRule="auto"/>
        <w:contextualSpacing/>
        <w:jc w:val="both"/>
      </w:pPr>
      <w:r>
        <w:t xml:space="preserve">Na projektowanym do </w:t>
      </w:r>
      <w:r w:rsidR="009B19CA">
        <w:t xml:space="preserve">przebudowy </w:t>
      </w:r>
      <w:r>
        <w:t xml:space="preserve">odcinku zostaną ustawione znaki pionowe  w liczbie </w:t>
      </w:r>
      <w:r w:rsidR="009B19CA">
        <w:t>5</w:t>
      </w:r>
      <w:r>
        <w:t xml:space="preserve"> </w:t>
      </w:r>
      <w:proofErr w:type="spellStart"/>
      <w:r>
        <w:t>szt</w:t>
      </w:r>
      <w:proofErr w:type="spellEnd"/>
      <w:r w:rsidR="00AE0EA6">
        <w:t>, tj.:</w:t>
      </w:r>
    </w:p>
    <w:p w:rsidR="009B19CA" w:rsidRDefault="009B19CA" w:rsidP="00117C65">
      <w:pPr>
        <w:pStyle w:val="Nagwek"/>
        <w:numPr>
          <w:ilvl w:val="0"/>
          <w:numId w:val="17"/>
        </w:numPr>
        <w:tabs>
          <w:tab w:val="clear" w:pos="4536"/>
          <w:tab w:val="clear" w:pos="9072"/>
          <w:tab w:val="left" w:pos="0"/>
          <w:tab w:val="right" w:pos="426"/>
        </w:tabs>
        <w:spacing w:after="120" w:line="276" w:lineRule="auto"/>
        <w:ind w:left="714" w:hanging="357"/>
        <w:contextualSpacing/>
        <w:jc w:val="both"/>
      </w:pPr>
      <w:r>
        <w:t>w km 0+350 po prawej stronie drogi, znak ostrzegawczy A-12a (zwężenie jezdni dwustronne)</w:t>
      </w:r>
    </w:p>
    <w:p w:rsidR="009B19CA" w:rsidRDefault="009B19CA" w:rsidP="00117C65">
      <w:pPr>
        <w:pStyle w:val="Nagwek"/>
        <w:numPr>
          <w:ilvl w:val="0"/>
          <w:numId w:val="17"/>
        </w:numPr>
        <w:tabs>
          <w:tab w:val="clear" w:pos="4536"/>
          <w:tab w:val="clear" w:pos="9072"/>
          <w:tab w:val="left" w:pos="0"/>
          <w:tab w:val="right" w:pos="426"/>
        </w:tabs>
        <w:spacing w:after="120" w:line="276" w:lineRule="auto"/>
        <w:ind w:left="714" w:hanging="357"/>
        <w:contextualSpacing/>
        <w:jc w:val="both"/>
      </w:pPr>
      <w:r>
        <w:t>w km 0+395 po prawej stronie drogi znak zakazu B-33 (ograniczenie prędkości do  50km/h)</w:t>
      </w:r>
    </w:p>
    <w:p w:rsidR="009B19CA" w:rsidRDefault="009B19CA" w:rsidP="00117C65">
      <w:pPr>
        <w:pStyle w:val="Nagwek"/>
        <w:numPr>
          <w:ilvl w:val="0"/>
          <w:numId w:val="17"/>
        </w:numPr>
        <w:tabs>
          <w:tab w:val="clear" w:pos="4536"/>
          <w:tab w:val="clear" w:pos="9072"/>
          <w:tab w:val="left" w:pos="0"/>
          <w:tab w:val="right" w:pos="426"/>
        </w:tabs>
        <w:spacing w:after="120" w:line="276" w:lineRule="auto"/>
        <w:ind w:left="714" w:hanging="357"/>
        <w:contextualSpacing/>
        <w:jc w:val="both"/>
      </w:pPr>
      <w:r>
        <w:t>w km 0+ 680 po prawej stronie drogi znak ostrzegawczy A-30 ( inne niebezpieczeństwa) z tabliczką T-3 ( koniec nawierzchni utwardzonej)</w:t>
      </w:r>
    </w:p>
    <w:p w:rsidR="009B19CA" w:rsidRDefault="009B19CA" w:rsidP="00117C65">
      <w:pPr>
        <w:pStyle w:val="Nagwek"/>
        <w:numPr>
          <w:ilvl w:val="0"/>
          <w:numId w:val="17"/>
        </w:numPr>
        <w:tabs>
          <w:tab w:val="clear" w:pos="4536"/>
          <w:tab w:val="clear" w:pos="9072"/>
          <w:tab w:val="left" w:pos="0"/>
          <w:tab w:val="right" w:pos="426"/>
        </w:tabs>
        <w:spacing w:after="120" w:line="276" w:lineRule="auto"/>
        <w:ind w:left="714" w:hanging="357"/>
        <w:jc w:val="both"/>
      </w:pPr>
      <w:r>
        <w:t>w km 0+715 po lewej stronie drogi znak zakazu B-33 (ograniczenie prędkości do 50 km/h).</w:t>
      </w:r>
    </w:p>
    <w:p w:rsidR="003531BF" w:rsidRPr="00875585" w:rsidRDefault="006A232D" w:rsidP="00127B73">
      <w:pPr>
        <w:pStyle w:val="Nagwek"/>
        <w:spacing w:before="120" w:after="120" w:line="276" w:lineRule="auto"/>
        <w:ind w:left="426" w:hanging="426"/>
        <w:jc w:val="both"/>
        <w:rPr>
          <w:b/>
          <w:color w:val="000000" w:themeColor="text1"/>
          <w:sz w:val="24"/>
          <w:szCs w:val="24"/>
          <w:u w:val="single"/>
        </w:rPr>
      </w:pPr>
      <w:r w:rsidRPr="006A232D">
        <w:rPr>
          <w:b/>
        </w:rPr>
        <w:t xml:space="preserve">2.   </w:t>
      </w:r>
      <w:r w:rsidR="003531BF" w:rsidRPr="006A232D">
        <w:rPr>
          <w:b/>
        </w:rPr>
        <w:t xml:space="preserve"> </w:t>
      </w:r>
      <w:r w:rsidR="00817146">
        <w:rPr>
          <w:b/>
          <w:u w:val="single"/>
        </w:rPr>
        <w:t>P</w:t>
      </w:r>
      <w:r w:rsidR="003531BF" w:rsidRPr="00875585">
        <w:rPr>
          <w:b/>
          <w:u w:val="single"/>
        </w:rPr>
        <w:t>lan sytuacyjny (rys. nr 2</w:t>
      </w:r>
      <w:r w:rsidR="003531BF">
        <w:rPr>
          <w:b/>
          <w:u w:val="single"/>
        </w:rPr>
        <w:t>a</w:t>
      </w:r>
      <w:r w:rsidR="003531BF" w:rsidRPr="00875585">
        <w:rPr>
          <w:b/>
          <w:u w:val="single"/>
        </w:rPr>
        <w:t xml:space="preserve">)  </w:t>
      </w:r>
      <w:r w:rsidR="003531BF" w:rsidRPr="00875585">
        <w:rPr>
          <w:b/>
          <w:color w:val="000000" w:themeColor="text1"/>
          <w:sz w:val="24"/>
          <w:szCs w:val="24"/>
          <w:u w:val="single"/>
        </w:rPr>
        <w:t xml:space="preserve"> </w:t>
      </w:r>
      <w:r w:rsidR="003531BF" w:rsidRPr="00875585">
        <w:rPr>
          <w:b/>
          <w:color w:val="000000" w:themeColor="text1"/>
          <w:u w:val="single"/>
        </w:rPr>
        <w:t xml:space="preserve">Odcinek </w:t>
      </w:r>
      <w:r w:rsidR="003531BF">
        <w:rPr>
          <w:b/>
          <w:color w:val="000000" w:themeColor="text1"/>
          <w:u w:val="single"/>
        </w:rPr>
        <w:t>C-D</w:t>
      </w:r>
      <w:r w:rsidR="003531BF" w:rsidRPr="00875585">
        <w:rPr>
          <w:b/>
          <w:color w:val="000000" w:themeColor="text1"/>
          <w:u w:val="single"/>
        </w:rPr>
        <w:t xml:space="preserve">  od km 0+</w:t>
      </w:r>
      <w:r w:rsidR="003531BF">
        <w:rPr>
          <w:b/>
          <w:color w:val="000000" w:themeColor="text1"/>
          <w:u w:val="single"/>
        </w:rPr>
        <w:t>004</w:t>
      </w:r>
      <w:r w:rsidR="003531BF" w:rsidRPr="00875585">
        <w:rPr>
          <w:b/>
          <w:color w:val="000000" w:themeColor="text1"/>
          <w:u w:val="single"/>
        </w:rPr>
        <w:t xml:space="preserve"> do km 0+</w:t>
      </w:r>
      <w:r w:rsidR="003531BF">
        <w:rPr>
          <w:b/>
          <w:color w:val="000000" w:themeColor="text1"/>
          <w:u w:val="single"/>
        </w:rPr>
        <w:t>474</w:t>
      </w:r>
    </w:p>
    <w:p w:rsidR="003531BF" w:rsidRDefault="003531BF" w:rsidP="003531BF">
      <w:pPr>
        <w:pStyle w:val="Nagwek"/>
        <w:tabs>
          <w:tab w:val="left" w:pos="708"/>
        </w:tabs>
        <w:spacing w:line="276" w:lineRule="auto"/>
        <w:contextualSpacing/>
        <w:jc w:val="both"/>
      </w:pPr>
      <w:r>
        <w:rPr>
          <w:color w:val="000000" w:themeColor="text1"/>
        </w:rPr>
        <w:t>P</w:t>
      </w:r>
      <w:r w:rsidRPr="00977A79">
        <w:t>oczątek drogi w km 0+</w:t>
      </w:r>
      <w:r>
        <w:t>004</w:t>
      </w:r>
      <w:r w:rsidRPr="00977A79">
        <w:t xml:space="preserve"> (pkt </w:t>
      </w:r>
      <w:r>
        <w:t>C</w:t>
      </w:r>
      <w:r w:rsidRPr="00977A79">
        <w:t xml:space="preserve">) </w:t>
      </w:r>
      <w:r>
        <w:t>i</w:t>
      </w:r>
      <w:r w:rsidRPr="00CE7D07">
        <w:t xml:space="preserve"> </w:t>
      </w:r>
      <w:r>
        <w:t xml:space="preserve"> koniec  w km 0+474( pkt D) dowiązano do  </w:t>
      </w:r>
      <w:r w:rsidRPr="00977A79">
        <w:t>istniejących rzędnych</w:t>
      </w:r>
      <w:r>
        <w:t xml:space="preserve">  nawierzchni asfaltowych.</w:t>
      </w:r>
    </w:p>
    <w:p w:rsidR="00982559" w:rsidRDefault="00982559" w:rsidP="00982559">
      <w:pPr>
        <w:pStyle w:val="Nagwek"/>
        <w:tabs>
          <w:tab w:val="left" w:pos="708"/>
        </w:tabs>
        <w:spacing w:after="120" w:line="276" w:lineRule="auto"/>
        <w:contextualSpacing/>
        <w:jc w:val="both"/>
        <w:rPr>
          <w:color w:val="000000" w:themeColor="text1"/>
        </w:rPr>
      </w:pPr>
      <w:r>
        <w:t>Początek odcinka C-D w km 0+000, stanowi  krawędź pasa drogowego drogi powiatowej nr 1841L, a koniec pkt „D” – km 0+ 474 (zjazd na drogę gruntową za cmentarzem).</w:t>
      </w:r>
    </w:p>
    <w:p w:rsidR="003531BF" w:rsidRDefault="003531BF" w:rsidP="003531BF">
      <w:pPr>
        <w:pStyle w:val="Nagwek"/>
        <w:tabs>
          <w:tab w:val="left" w:pos="708"/>
        </w:tabs>
        <w:spacing w:line="276" w:lineRule="auto"/>
        <w:jc w:val="both"/>
      </w:pPr>
      <w:r>
        <w:t xml:space="preserve">Projektuje się przebudowę nawierzchni jezdni o szerokości 5,0 m z utwardzeniem poboczy po obydwu stronach o szerokości 1,0 m kruszywem łamanym. </w:t>
      </w:r>
    </w:p>
    <w:p w:rsidR="003531BF" w:rsidRDefault="003531BF" w:rsidP="003531BF">
      <w:pPr>
        <w:pStyle w:val="Nagwek"/>
        <w:tabs>
          <w:tab w:val="left" w:pos="708"/>
        </w:tabs>
        <w:spacing w:after="120" w:line="276" w:lineRule="auto"/>
        <w:contextualSpacing/>
        <w:jc w:val="both"/>
      </w:pPr>
      <w:r>
        <w:t xml:space="preserve">Zaprojektowano przebudowę  dwóch  zjazdów  na parking po prawej stronie drogi w km 0+200 i w km 0+272 i zjazdu indywidualnego po lewej stronie na działkę rolną w km 0+100. </w:t>
      </w:r>
    </w:p>
    <w:p w:rsidR="003531BF" w:rsidRDefault="003531BF" w:rsidP="003531BF">
      <w:pPr>
        <w:pStyle w:val="Nagwek"/>
        <w:tabs>
          <w:tab w:val="left" w:pos="708"/>
        </w:tabs>
        <w:spacing w:after="120" w:line="276" w:lineRule="auto"/>
        <w:jc w:val="both"/>
      </w:pPr>
      <w:r>
        <w:t>Ponadto zaprojektowano przebudowę</w:t>
      </w:r>
      <w:r w:rsidR="00982559">
        <w:t xml:space="preserve"> dwóch</w:t>
      </w:r>
      <w:r>
        <w:t xml:space="preserve"> istniejących zatok postojowych  po prawej stronie drogi, w obrębie cmentarza w km 0+290 i w km 0+405.</w:t>
      </w:r>
    </w:p>
    <w:p w:rsidR="00982559" w:rsidRPr="00127B73" w:rsidRDefault="006A232D" w:rsidP="00AE0EA6">
      <w:pPr>
        <w:pStyle w:val="Nagwek"/>
        <w:tabs>
          <w:tab w:val="left" w:pos="708"/>
        </w:tabs>
        <w:spacing w:before="120" w:after="120" w:line="276" w:lineRule="auto"/>
        <w:ind w:hanging="284"/>
        <w:jc w:val="both"/>
        <w:rPr>
          <w:b/>
        </w:rPr>
      </w:pPr>
      <w:r w:rsidRPr="006A232D">
        <w:tab/>
      </w:r>
      <w:r w:rsidRPr="006A232D">
        <w:rPr>
          <w:b/>
        </w:rPr>
        <w:t>2.1</w:t>
      </w:r>
      <w:r w:rsidR="00127B73">
        <w:rPr>
          <w:b/>
        </w:rPr>
        <w:t>.</w:t>
      </w:r>
      <w:r w:rsidRPr="006A232D">
        <w:rPr>
          <w:b/>
        </w:rPr>
        <w:t xml:space="preserve">   </w:t>
      </w:r>
      <w:r w:rsidR="00127B73" w:rsidRPr="00127B73">
        <w:rPr>
          <w:b/>
        </w:rPr>
        <w:t>K</w:t>
      </w:r>
      <w:r w:rsidR="00982559" w:rsidRPr="00127B73">
        <w:rPr>
          <w:b/>
        </w:rPr>
        <w:t xml:space="preserve">onstrukcja nawierzchni na odcinku C-D </w:t>
      </w:r>
    </w:p>
    <w:p w:rsidR="00982559" w:rsidRDefault="00982559" w:rsidP="00982559">
      <w:pPr>
        <w:pStyle w:val="Nagwek"/>
        <w:tabs>
          <w:tab w:val="left" w:pos="708"/>
        </w:tabs>
        <w:spacing w:after="120" w:line="276" w:lineRule="auto"/>
        <w:jc w:val="both"/>
      </w:pPr>
      <w:r>
        <w:t xml:space="preserve">Konstrukcję jezdni przyjęto dla ruchu lekko- średniego KR-1, z obciążeniem 100 </w:t>
      </w:r>
      <w:proofErr w:type="spellStart"/>
      <w:r>
        <w:t>kN</w:t>
      </w:r>
      <w:proofErr w:type="spellEnd"/>
      <w:r>
        <w:t xml:space="preserve">/oś i przy szybkości projektowej </w:t>
      </w:r>
      <w:proofErr w:type="spellStart"/>
      <w:r>
        <w:t>Vp</w:t>
      </w:r>
      <w:proofErr w:type="spellEnd"/>
      <w:r>
        <w:t xml:space="preserve"> = 30 km/h, o szerokości jezdni  5,0 m z masy mineralno –bitumicznej grysowej AC8S. Zaprojektowano przebudowę poboczy poprzez  utwardzenie  </w:t>
      </w:r>
      <w:proofErr w:type="spellStart"/>
      <w:r>
        <w:t>niesortem</w:t>
      </w:r>
      <w:proofErr w:type="spellEnd"/>
      <w:r>
        <w:t xml:space="preserve"> kamiennym 2 x 1,0m.</w:t>
      </w:r>
    </w:p>
    <w:p w:rsidR="00982559" w:rsidRPr="004355B8" w:rsidRDefault="00982559" w:rsidP="00117C65">
      <w:pPr>
        <w:pStyle w:val="Nagwek"/>
        <w:numPr>
          <w:ilvl w:val="2"/>
          <w:numId w:val="7"/>
        </w:numPr>
        <w:tabs>
          <w:tab w:val="left" w:pos="567"/>
        </w:tabs>
        <w:spacing w:after="120" w:line="276" w:lineRule="auto"/>
        <w:ind w:left="851" w:hanging="284"/>
        <w:jc w:val="both"/>
        <w:rPr>
          <w:u w:val="single"/>
        </w:rPr>
      </w:pPr>
      <w:r>
        <w:rPr>
          <w:u w:val="single"/>
        </w:rPr>
        <w:t>Ko</w:t>
      </w:r>
      <w:r w:rsidRPr="004355B8">
        <w:rPr>
          <w:u w:val="single"/>
        </w:rPr>
        <w:t>nstrukc</w:t>
      </w:r>
      <w:r>
        <w:rPr>
          <w:u w:val="single"/>
        </w:rPr>
        <w:t>ja</w:t>
      </w:r>
      <w:r w:rsidRPr="004355B8">
        <w:rPr>
          <w:u w:val="single"/>
        </w:rPr>
        <w:t xml:space="preserve">  jezdni</w:t>
      </w:r>
      <w:r>
        <w:rPr>
          <w:u w:val="single"/>
        </w:rPr>
        <w:t xml:space="preserve"> ( rys. nr 3a)</w:t>
      </w:r>
    </w:p>
    <w:p w:rsidR="00982559" w:rsidRDefault="00982559" w:rsidP="00117C65">
      <w:pPr>
        <w:pStyle w:val="Nagwek"/>
        <w:numPr>
          <w:ilvl w:val="0"/>
          <w:numId w:val="10"/>
        </w:numPr>
        <w:tabs>
          <w:tab w:val="clear" w:pos="4536"/>
          <w:tab w:val="clear" w:pos="9072"/>
          <w:tab w:val="right" w:pos="0"/>
        </w:tabs>
        <w:spacing w:after="120" w:line="276" w:lineRule="auto"/>
        <w:ind w:left="709" w:hanging="425"/>
        <w:contextualSpacing/>
        <w:jc w:val="both"/>
      </w:pPr>
      <w:r>
        <w:t>warstwa ścieralna szerokości 5,0 m i gr</w:t>
      </w:r>
      <w:r w:rsidR="00DE2820">
        <w:t>.</w:t>
      </w:r>
      <w:r>
        <w:t xml:space="preserve"> 4 cm, z masy mineralno bitumicznej grysowej  AC8S,  </w:t>
      </w:r>
    </w:p>
    <w:p w:rsidR="00982559" w:rsidRDefault="00982559" w:rsidP="00117C65">
      <w:pPr>
        <w:pStyle w:val="Nagwek"/>
        <w:numPr>
          <w:ilvl w:val="0"/>
          <w:numId w:val="10"/>
        </w:numPr>
        <w:tabs>
          <w:tab w:val="right" w:pos="0"/>
        </w:tabs>
        <w:spacing w:after="120" w:line="276" w:lineRule="auto"/>
        <w:ind w:left="709" w:hanging="425"/>
        <w:contextualSpacing/>
        <w:jc w:val="both"/>
      </w:pPr>
      <w:r>
        <w:t>warstwa wyrównawcza z masy mineralno-bitumicznej AC11W szerokości 5,2m i gr</w:t>
      </w:r>
      <w:r w:rsidR="00DE2820">
        <w:t>.</w:t>
      </w:r>
      <w:r>
        <w:t xml:space="preserve"> 3 cm</w:t>
      </w:r>
    </w:p>
    <w:p w:rsidR="00982559" w:rsidRDefault="00982559" w:rsidP="00DE2820">
      <w:pPr>
        <w:pStyle w:val="Nagwek"/>
        <w:tabs>
          <w:tab w:val="right" w:pos="0"/>
        </w:tabs>
        <w:spacing w:after="120" w:line="276" w:lineRule="auto"/>
        <w:contextualSpacing/>
        <w:jc w:val="both"/>
      </w:pPr>
      <w:r>
        <w:t>Dodatkowo na odcinku od km 0+ 354 do km 0+474  projektuje się wymianę warstwy podbudowy w postaci :</w:t>
      </w:r>
    </w:p>
    <w:p w:rsidR="00982559" w:rsidRDefault="00982559" w:rsidP="00AE0EA6">
      <w:pPr>
        <w:pStyle w:val="Nagwek"/>
        <w:tabs>
          <w:tab w:val="right" w:pos="0"/>
        </w:tabs>
        <w:spacing w:after="120" w:line="276" w:lineRule="auto"/>
        <w:ind w:left="567" w:hanging="283"/>
        <w:contextualSpacing/>
        <w:jc w:val="both"/>
      </w:pPr>
      <w:r>
        <w:t>-    górna warstwa podbudowy  o szer</w:t>
      </w:r>
      <w:r w:rsidR="00AE0EA6">
        <w:t>.</w:t>
      </w:r>
      <w:r>
        <w:t xml:space="preserve"> 5,20m  i gr</w:t>
      </w:r>
      <w:r w:rsidR="00AE0EA6">
        <w:t>.</w:t>
      </w:r>
      <w:r>
        <w:t xml:space="preserve"> 5 cm z </w:t>
      </w:r>
      <w:proofErr w:type="spellStart"/>
      <w:r>
        <w:t>niesortu</w:t>
      </w:r>
      <w:proofErr w:type="spellEnd"/>
      <w:r>
        <w:t xml:space="preserve"> kamiennego o frakcji 0-31,5mm </w:t>
      </w:r>
      <w:proofErr w:type="spellStart"/>
      <w:r>
        <w:t>gat.I</w:t>
      </w:r>
      <w:proofErr w:type="spellEnd"/>
    </w:p>
    <w:p w:rsidR="00982559" w:rsidRDefault="00982559" w:rsidP="00AE0EA6">
      <w:pPr>
        <w:pStyle w:val="Nagwek"/>
        <w:tabs>
          <w:tab w:val="right" w:pos="0"/>
        </w:tabs>
        <w:spacing w:after="120" w:line="276" w:lineRule="auto"/>
        <w:ind w:left="567" w:hanging="283"/>
        <w:contextualSpacing/>
        <w:jc w:val="both"/>
      </w:pPr>
      <w:r>
        <w:t xml:space="preserve">-      dolna warstwa podbudowy szerokości 3,70 m i grubości 15 cm, z tłucznia kamiennego o frakcji  </w:t>
      </w:r>
      <w:r w:rsidR="00DE2820">
        <w:t xml:space="preserve">  </w:t>
      </w:r>
      <w:r>
        <w:t>25-60mm</w:t>
      </w:r>
    </w:p>
    <w:p w:rsidR="00DE2820" w:rsidRDefault="00DE2820" w:rsidP="00127B73">
      <w:pPr>
        <w:pStyle w:val="Nagwek"/>
        <w:tabs>
          <w:tab w:val="right" w:pos="0"/>
        </w:tabs>
        <w:spacing w:after="120" w:line="276" w:lineRule="auto"/>
        <w:ind w:left="709" w:hanging="425"/>
        <w:jc w:val="both"/>
      </w:pPr>
      <w:r>
        <w:t xml:space="preserve">-     warstwa odsączająca o szerokości 5,20 m i gr. 10 </w:t>
      </w:r>
      <w:proofErr w:type="spellStart"/>
      <w:r>
        <w:t>cm.z</w:t>
      </w:r>
      <w:proofErr w:type="spellEnd"/>
      <w:r>
        <w:t xml:space="preserve"> piasku </w:t>
      </w:r>
    </w:p>
    <w:p w:rsidR="00DE2820" w:rsidRDefault="00DE2820" w:rsidP="00117C65">
      <w:pPr>
        <w:pStyle w:val="Nagwek"/>
        <w:numPr>
          <w:ilvl w:val="2"/>
          <w:numId w:val="7"/>
        </w:numPr>
        <w:tabs>
          <w:tab w:val="right" w:pos="0"/>
        </w:tabs>
        <w:spacing w:after="120" w:line="276" w:lineRule="auto"/>
        <w:ind w:left="851" w:hanging="284"/>
        <w:jc w:val="both"/>
        <w:rPr>
          <w:u w:val="single"/>
        </w:rPr>
      </w:pPr>
      <w:r w:rsidRPr="00DE2820">
        <w:rPr>
          <w:u w:val="single"/>
        </w:rPr>
        <w:t>Zatoki</w:t>
      </w:r>
      <w:r>
        <w:rPr>
          <w:u w:val="single"/>
        </w:rPr>
        <w:t xml:space="preserve"> o szerokości 3,0 m i długości 30 m wraz klinem najazdowym i wyjazdowym</w:t>
      </w:r>
    </w:p>
    <w:p w:rsidR="00DE2820" w:rsidRPr="00DE2820" w:rsidRDefault="00DE2820" w:rsidP="00DE2820">
      <w:pPr>
        <w:pStyle w:val="Nagwek"/>
        <w:tabs>
          <w:tab w:val="right" w:pos="0"/>
        </w:tabs>
        <w:spacing w:after="120" w:line="276" w:lineRule="auto"/>
        <w:ind w:left="709" w:hanging="425"/>
        <w:contextualSpacing/>
        <w:jc w:val="both"/>
      </w:pPr>
      <w:r w:rsidRPr="00DE2820">
        <w:t>Zaprojektowano  przebudowę istniejących zatok w granicach pasa drogoweg</w:t>
      </w:r>
      <w:r>
        <w:t>o.</w:t>
      </w:r>
    </w:p>
    <w:p w:rsidR="00DE2820" w:rsidRDefault="00DE2820" w:rsidP="00117C65">
      <w:pPr>
        <w:pStyle w:val="Nagwek"/>
        <w:numPr>
          <w:ilvl w:val="0"/>
          <w:numId w:val="18"/>
        </w:numPr>
        <w:tabs>
          <w:tab w:val="clear" w:pos="4536"/>
          <w:tab w:val="clear" w:pos="9072"/>
          <w:tab w:val="right" w:pos="0"/>
        </w:tabs>
        <w:spacing w:after="120" w:line="276" w:lineRule="auto"/>
        <w:contextualSpacing/>
        <w:jc w:val="both"/>
      </w:pPr>
      <w:r>
        <w:t xml:space="preserve">warstwa ścieralna szerokości 5,0 m i gr. 4 cm, z masy mineralno bitumicznej grysowej  AC8S,  </w:t>
      </w:r>
    </w:p>
    <w:p w:rsidR="00DE2820" w:rsidRDefault="00DE2820" w:rsidP="00117C65">
      <w:pPr>
        <w:pStyle w:val="Nagwek"/>
        <w:numPr>
          <w:ilvl w:val="0"/>
          <w:numId w:val="18"/>
        </w:numPr>
        <w:tabs>
          <w:tab w:val="right" w:pos="0"/>
        </w:tabs>
        <w:spacing w:after="120" w:line="276" w:lineRule="auto"/>
        <w:contextualSpacing/>
        <w:jc w:val="both"/>
      </w:pPr>
      <w:r>
        <w:t xml:space="preserve">warstwa wyrównawcza szerokości 5,2m i gr. 3 cm z masy mineralno-bitumicznej AC11W </w:t>
      </w:r>
    </w:p>
    <w:p w:rsidR="00DE2820" w:rsidRDefault="00DE2820" w:rsidP="00117C65">
      <w:pPr>
        <w:pStyle w:val="Nagwek"/>
        <w:numPr>
          <w:ilvl w:val="0"/>
          <w:numId w:val="18"/>
        </w:numPr>
        <w:tabs>
          <w:tab w:val="right" w:pos="0"/>
        </w:tabs>
        <w:spacing w:after="120" w:line="276" w:lineRule="auto"/>
        <w:contextualSpacing/>
        <w:jc w:val="both"/>
      </w:pPr>
      <w:r>
        <w:t xml:space="preserve">górna warstwa podbudowy  o szerokości 5,20m  i grubości 5 cm z </w:t>
      </w:r>
      <w:proofErr w:type="spellStart"/>
      <w:r>
        <w:t>niesortu</w:t>
      </w:r>
      <w:proofErr w:type="spellEnd"/>
      <w:r>
        <w:t xml:space="preserve"> kamiennego o frakcji 0-31,5mm </w:t>
      </w:r>
      <w:proofErr w:type="spellStart"/>
      <w:r>
        <w:t>gat.I</w:t>
      </w:r>
      <w:proofErr w:type="spellEnd"/>
    </w:p>
    <w:p w:rsidR="00DE2820" w:rsidRDefault="00DE2820" w:rsidP="00117C65">
      <w:pPr>
        <w:pStyle w:val="Nagwek"/>
        <w:numPr>
          <w:ilvl w:val="0"/>
          <w:numId w:val="18"/>
        </w:numPr>
        <w:tabs>
          <w:tab w:val="right" w:pos="0"/>
        </w:tabs>
        <w:spacing w:after="120" w:line="276" w:lineRule="auto"/>
        <w:contextualSpacing/>
        <w:jc w:val="both"/>
      </w:pPr>
      <w:r>
        <w:t>dolna warstwa podbudowy szer. 3,70 m i gr. 15 cm, z tłucznia kamiennego o frakcji 25-60 mm</w:t>
      </w:r>
    </w:p>
    <w:p w:rsidR="00DE2820" w:rsidRDefault="00DE2820" w:rsidP="00117C65">
      <w:pPr>
        <w:pStyle w:val="Nagwek"/>
        <w:numPr>
          <w:ilvl w:val="0"/>
          <w:numId w:val="18"/>
        </w:numPr>
        <w:tabs>
          <w:tab w:val="right" w:pos="0"/>
        </w:tabs>
        <w:spacing w:after="120" w:line="276" w:lineRule="auto"/>
        <w:jc w:val="both"/>
      </w:pPr>
      <w:r>
        <w:lastRenderedPageBreak/>
        <w:t xml:space="preserve">warstwa odsączająca o szerokości 5,20 m i gr. 10 </w:t>
      </w:r>
      <w:proofErr w:type="spellStart"/>
      <w:r>
        <w:t>cm.z</w:t>
      </w:r>
      <w:proofErr w:type="spellEnd"/>
      <w:r>
        <w:t xml:space="preserve"> piasku </w:t>
      </w:r>
    </w:p>
    <w:p w:rsidR="00DE2820" w:rsidRDefault="00DE2820" w:rsidP="00117C65">
      <w:pPr>
        <w:pStyle w:val="Nagwek"/>
        <w:numPr>
          <w:ilvl w:val="2"/>
          <w:numId w:val="7"/>
        </w:numPr>
        <w:tabs>
          <w:tab w:val="right" w:pos="0"/>
        </w:tabs>
        <w:spacing w:after="120" w:line="276" w:lineRule="auto"/>
        <w:ind w:left="1134" w:hanging="425"/>
        <w:jc w:val="both"/>
      </w:pPr>
      <w:r w:rsidRPr="00D60ACE">
        <w:rPr>
          <w:u w:val="single"/>
        </w:rPr>
        <w:t>Konstrukcja zjazdów</w:t>
      </w:r>
      <w:r>
        <w:rPr>
          <w:u w:val="single"/>
        </w:rPr>
        <w:t xml:space="preserve"> ( rys.nr 5)</w:t>
      </w:r>
      <w:r>
        <w:t>:</w:t>
      </w:r>
    </w:p>
    <w:p w:rsidR="00DE2820" w:rsidRDefault="00DE2820" w:rsidP="00DE2820">
      <w:pPr>
        <w:pStyle w:val="Nagwek"/>
        <w:tabs>
          <w:tab w:val="right" w:pos="0"/>
        </w:tabs>
        <w:spacing w:after="120" w:line="276" w:lineRule="auto"/>
        <w:contextualSpacing/>
        <w:jc w:val="both"/>
      </w:pPr>
      <w:r>
        <w:t>Projektuje się przebudowę zjazdów w granicach pasa drogowego:</w:t>
      </w:r>
    </w:p>
    <w:p w:rsidR="00DE2820" w:rsidRDefault="00DE2820" w:rsidP="00117C65">
      <w:pPr>
        <w:pStyle w:val="Nagwek"/>
        <w:numPr>
          <w:ilvl w:val="0"/>
          <w:numId w:val="12"/>
        </w:numPr>
        <w:tabs>
          <w:tab w:val="right" w:pos="0"/>
        </w:tabs>
        <w:spacing w:after="120" w:line="276" w:lineRule="auto"/>
        <w:contextualSpacing/>
        <w:jc w:val="both"/>
      </w:pPr>
      <w:r>
        <w:t>warstwa wierzchnia o szerokości 5,0 m i grubości 5, cm z masy mineralno-bitumicznej AC8S</w:t>
      </w:r>
    </w:p>
    <w:p w:rsidR="00DE2820" w:rsidRDefault="00DE2820" w:rsidP="00117C65">
      <w:pPr>
        <w:pStyle w:val="Nagwek"/>
        <w:numPr>
          <w:ilvl w:val="0"/>
          <w:numId w:val="12"/>
        </w:numPr>
        <w:tabs>
          <w:tab w:val="right" w:pos="0"/>
        </w:tabs>
        <w:spacing w:after="120" w:line="276" w:lineRule="auto"/>
        <w:contextualSpacing/>
        <w:jc w:val="both"/>
      </w:pPr>
      <w:r>
        <w:t xml:space="preserve">podbudowa  z </w:t>
      </w:r>
      <w:proofErr w:type="spellStart"/>
      <w:r>
        <w:t>niesortu</w:t>
      </w:r>
      <w:proofErr w:type="spellEnd"/>
      <w:r>
        <w:t xml:space="preserve"> kamiennego szer.5,0m i gr. 15 cm</w:t>
      </w:r>
    </w:p>
    <w:p w:rsidR="00DE2820" w:rsidRDefault="00DE2820" w:rsidP="00117C65">
      <w:pPr>
        <w:pStyle w:val="Nagwek"/>
        <w:numPr>
          <w:ilvl w:val="0"/>
          <w:numId w:val="12"/>
        </w:numPr>
        <w:tabs>
          <w:tab w:val="right" w:pos="0"/>
        </w:tabs>
        <w:spacing w:after="120" w:line="276" w:lineRule="auto"/>
        <w:contextualSpacing/>
        <w:jc w:val="both"/>
      </w:pPr>
      <w:r>
        <w:t xml:space="preserve">warstwa odsączająca o szerokości 5,0 i grubości  10 cm, z piasku </w:t>
      </w:r>
    </w:p>
    <w:p w:rsidR="00DE2820" w:rsidRDefault="00DE2820" w:rsidP="00117C65">
      <w:pPr>
        <w:pStyle w:val="Nagwek"/>
        <w:numPr>
          <w:ilvl w:val="0"/>
          <w:numId w:val="12"/>
        </w:numPr>
        <w:tabs>
          <w:tab w:val="right" w:pos="0"/>
        </w:tabs>
        <w:spacing w:after="120" w:line="276" w:lineRule="auto"/>
        <w:ind w:left="714" w:hanging="357"/>
        <w:jc w:val="both"/>
      </w:pPr>
      <w:r>
        <w:t xml:space="preserve">pobocza ziemne z gruntu rodzimego o szerokości  2x 1,0 m i grubości </w:t>
      </w:r>
      <w:r w:rsidR="002B1089">
        <w:t>30</w:t>
      </w:r>
      <w:r>
        <w:t xml:space="preserve"> cm.</w:t>
      </w:r>
    </w:p>
    <w:p w:rsidR="002B1089" w:rsidRPr="00127B73" w:rsidRDefault="006A232D" w:rsidP="00AE0EA6">
      <w:pPr>
        <w:pStyle w:val="Nagwek"/>
        <w:tabs>
          <w:tab w:val="clear" w:pos="4536"/>
          <w:tab w:val="clear" w:pos="9072"/>
          <w:tab w:val="right" w:pos="0"/>
        </w:tabs>
        <w:spacing w:after="120" w:line="276" w:lineRule="auto"/>
        <w:ind w:left="360" w:hanging="502"/>
        <w:jc w:val="both"/>
        <w:rPr>
          <w:b/>
        </w:rPr>
      </w:pPr>
      <w:r>
        <w:tab/>
      </w:r>
      <w:r w:rsidRPr="006A232D">
        <w:rPr>
          <w:b/>
        </w:rPr>
        <w:t>2.2</w:t>
      </w:r>
      <w:r w:rsidR="00127B73">
        <w:rPr>
          <w:b/>
        </w:rPr>
        <w:t>.</w:t>
      </w:r>
      <w:r w:rsidRPr="006A232D">
        <w:rPr>
          <w:b/>
        </w:rPr>
        <w:t xml:space="preserve">  </w:t>
      </w:r>
      <w:r w:rsidR="00AE0EA6">
        <w:rPr>
          <w:b/>
        </w:rPr>
        <w:t xml:space="preserve"> </w:t>
      </w:r>
      <w:r w:rsidR="002B1089" w:rsidRPr="00127B73">
        <w:rPr>
          <w:b/>
        </w:rPr>
        <w:t>Oznakowanie</w:t>
      </w:r>
    </w:p>
    <w:p w:rsidR="002B1089" w:rsidRDefault="002B1089" w:rsidP="00127B73">
      <w:pPr>
        <w:pStyle w:val="Nagwek"/>
        <w:tabs>
          <w:tab w:val="right" w:pos="426"/>
        </w:tabs>
        <w:spacing w:after="120" w:line="276" w:lineRule="auto"/>
        <w:ind w:left="357"/>
        <w:contextualSpacing/>
        <w:jc w:val="both"/>
      </w:pPr>
      <w:r>
        <w:t>Na projektowanym do przebudowy odcinku zostaną ustawione znaki pionowe  w liczbie 3 szt.</w:t>
      </w:r>
    </w:p>
    <w:p w:rsidR="002B1089" w:rsidRDefault="002B1089" w:rsidP="00127B73">
      <w:pPr>
        <w:pStyle w:val="Nagwek"/>
        <w:tabs>
          <w:tab w:val="clear" w:pos="4536"/>
          <w:tab w:val="clear" w:pos="9072"/>
          <w:tab w:val="left" w:pos="0"/>
          <w:tab w:val="right" w:pos="426"/>
        </w:tabs>
        <w:spacing w:after="120" w:line="276" w:lineRule="auto"/>
        <w:ind w:left="414"/>
        <w:contextualSpacing/>
        <w:jc w:val="both"/>
      </w:pPr>
      <w:r>
        <w:t>-    w km 0+015 po lewej stronie drogi, znak zakazu B-20 (stop)</w:t>
      </w:r>
    </w:p>
    <w:p w:rsidR="002B1089" w:rsidRDefault="002B1089" w:rsidP="00127B73">
      <w:pPr>
        <w:pStyle w:val="Nagwek"/>
        <w:tabs>
          <w:tab w:val="clear" w:pos="4536"/>
          <w:tab w:val="clear" w:pos="9072"/>
          <w:tab w:val="left" w:pos="0"/>
          <w:tab w:val="right" w:pos="426"/>
        </w:tabs>
        <w:spacing w:after="120" w:line="276" w:lineRule="auto"/>
        <w:ind w:left="414"/>
        <w:contextualSpacing/>
        <w:jc w:val="both"/>
      </w:pPr>
      <w:r>
        <w:t xml:space="preserve">-    w km 0+370 po prawej stronie drogi znak ostrzegawczy A-30 (inne niebezpieczeństwa) </w:t>
      </w:r>
    </w:p>
    <w:p w:rsidR="002B1089" w:rsidRDefault="002B1089" w:rsidP="002B1089">
      <w:pPr>
        <w:pStyle w:val="Nagwek"/>
        <w:tabs>
          <w:tab w:val="clear" w:pos="4536"/>
          <w:tab w:val="clear" w:pos="9072"/>
          <w:tab w:val="left" w:pos="0"/>
          <w:tab w:val="right" w:pos="426"/>
        </w:tabs>
        <w:spacing w:after="120" w:line="276" w:lineRule="auto"/>
        <w:ind w:left="360"/>
        <w:jc w:val="both"/>
      </w:pPr>
      <w:r>
        <w:t xml:space="preserve">      z tabliczką T-3 ( koniec nawierzchni utwardzonej)</w:t>
      </w:r>
    </w:p>
    <w:p w:rsidR="002B1089" w:rsidRPr="00127B73" w:rsidRDefault="002B1089" w:rsidP="00127B73">
      <w:pPr>
        <w:pStyle w:val="Nagwek"/>
        <w:spacing w:before="120" w:after="120" w:line="276" w:lineRule="auto"/>
        <w:ind w:left="567" w:hanging="993"/>
        <w:jc w:val="both"/>
        <w:rPr>
          <w:b/>
          <w:u w:val="single"/>
        </w:rPr>
      </w:pPr>
      <w:r w:rsidRPr="002B1089">
        <w:rPr>
          <w:b/>
        </w:rPr>
        <w:t xml:space="preserve">        </w:t>
      </w:r>
      <w:r w:rsidR="00127B73" w:rsidRPr="00127B73">
        <w:rPr>
          <w:b/>
        </w:rPr>
        <w:t>3.</w:t>
      </w:r>
      <w:r w:rsidR="006A232D" w:rsidRPr="00127B73">
        <w:rPr>
          <w:b/>
        </w:rPr>
        <w:t xml:space="preserve">   </w:t>
      </w:r>
      <w:r w:rsidR="00127B73">
        <w:rPr>
          <w:b/>
        </w:rPr>
        <w:t xml:space="preserve">   </w:t>
      </w:r>
      <w:r w:rsidRPr="00127B73">
        <w:rPr>
          <w:b/>
          <w:u w:val="single"/>
        </w:rPr>
        <w:t>Odwodnienie</w:t>
      </w:r>
    </w:p>
    <w:p w:rsidR="002B1089" w:rsidRPr="002B1089" w:rsidRDefault="002B1089" w:rsidP="002B1089">
      <w:pPr>
        <w:pStyle w:val="Nagwek"/>
        <w:tabs>
          <w:tab w:val="left" w:pos="708"/>
        </w:tabs>
        <w:spacing w:before="120" w:after="120" w:line="276" w:lineRule="auto"/>
        <w:jc w:val="both"/>
        <w:rPr>
          <w:color w:val="000000" w:themeColor="text1"/>
        </w:rPr>
      </w:pPr>
      <w:r w:rsidRPr="002B1089">
        <w:rPr>
          <w:color w:val="000000" w:themeColor="text1"/>
        </w:rPr>
        <w:t>Na całej długości projektowanych do przebudowy odcinków dróg gminnych, zastosowano odwodnienie powierzchniowe ze spływem wód opadowych na  pobocza ziemne i tereny zielone  w granicach pasa drogowego.</w:t>
      </w:r>
    </w:p>
    <w:p w:rsidR="00EF4739" w:rsidRDefault="00EF4739" w:rsidP="00EF4739">
      <w:pPr>
        <w:pStyle w:val="Nagwek"/>
        <w:tabs>
          <w:tab w:val="right" w:pos="426"/>
        </w:tabs>
        <w:spacing w:line="276" w:lineRule="auto"/>
        <w:jc w:val="both"/>
      </w:pPr>
      <w:r>
        <w:t>Planowan</w:t>
      </w:r>
      <w:r w:rsidR="002B1089">
        <w:t>a</w:t>
      </w:r>
      <w:r>
        <w:t xml:space="preserve"> </w:t>
      </w:r>
      <w:r w:rsidR="002B1089">
        <w:t xml:space="preserve">przebudowa </w:t>
      </w:r>
      <w:r>
        <w:t xml:space="preserve">wpłynie </w:t>
      </w:r>
      <w:r w:rsidR="002B1089">
        <w:t xml:space="preserve">na poprawę bezpieczeństwa ruchu kołowego i pieszego, a także  </w:t>
      </w:r>
      <w:r>
        <w:t xml:space="preserve"> komfort</w:t>
      </w:r>
      <w:r w:rsidR="002B1089">
        <w:t>u jazdy w obrębie projektowanego przedsięwzięcia.</w:t>
      </w:r>
      <w:r>
        <w:t xml:space="preserve">  </w:t>
      </w:r>
    </w:p>
    <w:p w:rsidR="00EF4739" w:rsidRDefault="00EF4739" w:rsidP="00EF4739">
      <w:pPr>
        <w:pStyle w:val="Nagwek"/>
        <w:tabs>
          <w:tab w:val="clear" w:pos="4536"/>
          <w:tab w:val="clear" w:pos="9072"/>
          <w:tab w:val="right" w:pos="0"/>
        </w:tabs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F4739" w:rsidRDefault="00EF4739" w:rsidP="00EF4739">
      <w:pPr>
        <w:pStyle w:val="Nagwek"/>
        <w:tabs>
          <w:tab w:val="clear" w:pos="4536"/>
          <w:tab w:val="clear" w:pos="9072"/>
          <w:tab w:val="right" w:pos="0"/>
        </w:tabs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F4739" w:rsidRDefault="00EF4739" w:rsidP="00EF4739">
      <w:pPr>
        <w:pStyle w:val="Nagwek"/>
        <w:tabs>
          <w:tab w:val="clear" w:pos="4536"/>
          <w:tab w:val="clear" w:pos="9072"/>
          <w:tab w:val="right" w:pos="0"/>
        </w:tabs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F4739" w:rsidRPr="009C099C" w:rsidRDefault="00EF4739" w:rsidP="00EF4739">
      <w:pPr>
        <w:pStyle w:val="Nagwek"/>
        <w:tabs>
          <w:tab w:val="clear" w:pos="4536"/>
          <w:tab w:val="clear" w:pos="9072"/>
          <w:tab w:val="right" w:pos="0"/>
        </w:tabs>
        <w:spacing w:after="120" w:line="276" w:lineRule="auto"/>
        <w:jc w:val="both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C099C">
        <w:t>Opracował</w:t>
      </w:r>
    </w:p>
    <w:p w:rsidR="00EF4739" w:rsidRPr="009C099C" w:rsidRDefault="00EF4739" w:rsidP="00EF4739">
      <w:pPr>
        <w:pStyle w:val="Nagwek"/>
        <w:tabs>
          <w:tab w:val="clear" w:pos="4536"/>
          <w:tab w:val="clear" w:pos="9072"/>
          <w:tab w:val="right" w:pos="0"/>
        </w:tabs>
        <w:spacing w:after="120" w:line="276" w:lineRule="auto"/>
        <w:jc w:val="both"/>
      </w:pPr>
      <w:r w:rsidRPr="009C099C">
        <w:tab/>
      </w:r>
      <w:r w:rsidRPr="009C099C">
        <w:tab/>
      </w:r>
      <w:r w:rsidRPr="009C099C">
        <w:tab/>
      </w:r>
      <w:r w:rsidRPr="009C099C">
        <w:tab/>
      </w:r>
      <w:r w:rsidRPr="009C099C">
        <w:tab/>
      </w:r>
      <w:r w:rsidRPr="009C099C">
        <w:tab/>
      </w:r>
      <w:r w:rsidRPr="009C099C">
        <w:tab/>
      </w:r>
      <w:r w:rsidRPr="009C099C">
        <w:tab/>
        <w:t xml:space="preserve">inż. Franciszek </w:t>
      </w:r>
      <w:proofErr w:type="spellStart"/>
      <w:r w:rsidRPr="009C099C">
        <w:t>Dobruk</w:t>
      </w:r>
      <w:proofErr w:type="spellEnd"/>
    </w:p>
    <w:p w:rsidR="002B1089" w:rsidRDefault="002B1089" w:rsidP="00EF4739">
      <w:pPr>
        <w:pStyle w:val="Nagwek"/>
        <w:tabs>
          <w:tab w:val="right" w:pos="426"/>
        </w:tabs>
        <w:spacing w:after="120" w:line="276" w:lineRule="auto"/>
        <w:jc w:val="both"/>
      </w:pPr>
    </w:p>
    <w:p w:rsidR="00EF4739" w:rsidRPr="009C099C" w:rsidRDefault="00EF4739" w:rsidP="00EF4739">
      <w:pPr>
        <w:pStyle w:val="Nagwek"/>
        <w:tabs>
          <w:tab w:val="right" w:pos="426"/>
        </w:tabs>
        <w:spacing w:after="120" w:line="276" w:lineRule="auto"/>
        <w:jc w:val="both"/>
      </w:pPr>
      <w:r w:rsidRPr="009C099C">
        <w:t>Wrzesień   201</w:t>
      </w:r>
      <w:r w:rsidR="002B1089">
        <w:t>4</w:t>
      </w:r>
      <w:r w:rsidRPr="009C099C">
        <w:t xml:space="preserve"> r.</w:t>
      </w:r>
    </w:p>
    <w:p w:rsidR="00EF4739" w:rsidRDefault="00EF4739" w:rsidP="00EF4739">
      <w:pPr>
        <w:pStyle w:val="Nagwek"/>
        <w:tabs>
          <w:tab w:val="right" w:pos="426"/>
        </w:tabs>
        <w:spacing w:after="120" w:line="276" w:lineRule="auto"/>
        <w:jc w:val="both"/>
        <w:rPr>
          <w:sz w:val="24"/>
          <w:szCs w:val="24"/>
        </w:rPr>
      </w:pPr>
    </w:p>
    <w:p w:rsidR="00EF4739" w:rsidRDefault="00EF4739" w:rsidP="00A270E1">
      <w:pPr>
        <w:pStyle w:val="Nagwek"/>
        <w:jc w:val="center"/>
        <w:rPr>
          <w:rFonts w:cs="Arial"/>
          <w:b/>
        </w:rPr>
      </w:pPr>
    </w:p>
    <w:p w:rsidR="00EF4739" w:rsidRDefault="00EF4739" w:rsidP="00A270E1">
      <w:pPr>
        <w:pStyle w:val="Nagwek"/>
        <w:jc w:val="center"/>
        <w:rPr>
          <w:rFonts w:cs="Arial"/>
          <w:b/>
        </w:rPr>
      </w:pPr>
    </w:p>
    <w:p w:rsidR="00EF4739" w:rsidRDefault="00EF4739" w:rsidP="00A270E1">
      <w:pPr>
        <w:pStyle w:val="Nagwek"/>
        <w:jc w:val="center"/>
        <w:rPr>
          <w:rFonts w:cs="Arial"/>
          <w:b/>
        </w:rPr>
      </w:pPr>
    </w:p>
    <w:p w:rsidR="00EF4739" w:rsidRDefault="00EF4739" w:rsidP="00A270E1">
      <w:pPr>
        <w:pStyle w:val="Nagwek"/>
        <w:jc w:val="center"/>
        <w:rPr>
          <w:rFonts w:cs="Arial"/>
          <w:b/>
        </w:rPr>
      </w:pPr>
    </w:p>
    <w:p w:rsidR="00EF4739" w:rsidRDefault="00EF4739" w:rsidP="00A270E1">
      <w:pPr>
        <w:pStyle w:val="Nagwek"/>
        <w:jc w:val="center"/>
        <w:rPr>
          <w:rFonts w:cs="Arial"/>
          <w:b/>
        </w:rPr>
      </w:pPr>
    </w:p>
    <w:p w:rsidR="00EF4739" w:rsidRDefault="00EF4739" w:rsidP="00A270E1">
      <w:pPr>
        <w:pStyle w:val="Nagwek"/>
        <w:jc w:val="center"/>
        <w:rPr>
          <w:rFonts w:cs="Arial"/>
          <w:b/>
        </w:rPr>
      </w:pPr>
    </w:p>
    <w:p w:rsidR="00EF4739" w:rsidRDefault="00EF4739" w:rsidP="00A270E1">
      <w:pPr>
        <w:pStyle w:val="Nagwek"/>
        <w:jc w:val="center"/>
        <w:rPr>
          <w:rFonts w:cs="Arial"/>
          <w:b/>
        </w:rPr>
      </w:pPr>
    </w:p>
    <w:p w:rsidR="00EF4739" w:rsidRDefault="00EF4739" w:rsidP="00A270E1">
      <w:pPr>
        <w:pStyle w:val="Nagwek"/>
        <w:jc w:val="center"/>
        <w:rPr>
          <w:rFonts w:cs="Arial"/>
          <w:b/>
        </w:rPr>
      </w:pPr>
    </w:p>
    <w:p w:rsidR="00AE0EA6" w:rsidRDefault="00AE0EA6" w:rsidP="00A270E1">
      <w:pPr>
        <w:pStyle w:val="Nagwek"/>
        <w:jc w:val="center"/>
        <w:rPr>
          <w:rFonts w:cs="Arial"/>
          <w:b/>
        </w:rPr>
      </w:pPr>
    </w:p>
    <w:p w:rsidR="00AE0EA6" w:rsidRDefault="00AE0EA6" w:rsidP="00A270E1">
      <w:pPr>
        <w:pStyle w:val="Nagwek"/>
        <w:jc w:val="center"/>
        <w:rPr>
          <w:rFonts w:cs="Arial"/>
          <w:b/>
        </w:rPr>
      </w:pPr>
    </w:p>
    <w:p w:rsidR="00AE0EA6" w:rsidRDefault="00AE0EA6" w:rsidP="00A270E1">
      <w:pPr>
        <w:pStyle w:val="Nagwek"/>
        <w:jc w:val="center"/>
        <w:rPr>
          <w:rFonts w:cs="Arial"/>
          <w:b/>
        </w:rPr>
      </w:pPr>
    </w:p>
    <w:p w:rsidR="00AE0EA6" w:rsidRDefault="00AE0EA6" w:rsidP="00A270E1">
      <w:pPr>
        <w:pStyle w:val="Nagwek"/>
        <w:jc w:val="center"/>
        <w:rPr>
          <w:rFonts w:cs="Arial"/>
          <w:b/>
        </w:rPr>
      </w:pPr>
    </w:p>
    <w:p w:rsidR="00AE0EA6" w:rsidRDefault="00AE0EA6" w:rsidP="00A270E1">
      <w:pPr>
        <w:pStyle w:val="Nagwek"/>
        <w:jc w:val="center"/>
        <w:rPr>
          <w:rFonts w:cs="Arial"/>
          <w:b/>
        </w:rPr>
      </w:pPr>
    </w:p>
    <w:p w:rsidR="00EF4739" w:rsidRDefault="00EF4739" w:rsidP="00A270E1">
      <w:pPr>
        <w:pStyle w:val="Nagwek"/>
        <w:jc w:val="center"/>
        <w:rPr>
          <w:rFonts w:cs="Arial"/>
          <w:b/>
        </w:rPr>
      </w:pPr>
    </w:p>
    <w:p w:rsidR="00EF4739" w:rsidRDefault="00EF4739" w:rsidP="00A270E1">
      <w:pPr>
        <w:pStyle w:val="Nagwek"/>
        <w:jc w:val="center"/>
        <w:rPr>
          <w:rFonts w:cs="Arial"/>
          <w:b/>
        </w:rPr>
      </w:pPr>
    </w:p>
    <w:p w:rsidR="00EF4739" w:rsidRDefault="00EF4739" w:rsidP="00A270E1">
      <w:pPr>
        <w:pStyle w:val="Nagwek"/>
        <w:jc w:val="center"/>
        <w:rPr>
          <w:rFonts w:cs="Arial"/>
          <w:b/>
        </w:rPr>
      </w:pPr>
    </w:p>
    <w:p w:rsidR="00AE0EA6" w:rsidRDefault="00AE0EA6" w:rsidP="00AE0EA6">
      <w:pPr>
        <w:pStyle w:val="Nagwek"/>
        <w:jc w:val="center"/>
        <w:rPr>
          <w:rFonts w:cs="Arial"/>
          <w:b/>
        </w:rPr>
        <w:sectPr w:rsidR="00AE0EA6" w:rsidSect="00AE0EA6">
          <w:pgSz w:w="11906" w:h="16838"/>
          <w:pgMar w:top="1247" w:right="1418" w:bottom="1247" w:left="1418" w:header="709" w:footer="709" w:gutter="0"/>
          <w:cols w:space="708"/>
          <w:docGrid w:linePitch="360"/>
        </w:sectPr>
      </w:pPr>
    </w:p>
    <w:p w:rsidR="00AE0EA6" w:rsidRPr="00854C5B" w:rsidRDefault="00A26BE3" w:rsidP="00AE0EA6">
      <w:pPr>
        <w:pStyle w:val="Nagwek"/>
        <w:jc w:val="center"/>
        <w:rPr>
          <w:rFonts w:cs="Arial"/>
          <w:b/>
        </w:rPr>
      </w:pPr>
      <w:r>
        <w:rPr>
          <w:lang w:eastAsia="ar-SA"/>
        </w:rPr>
        <w:lastRenderedPageBreak/>
        <w:pict>
          <v:oval id="_x0000_s1033" style="position:absolute;left:0;text-align:left;margin-left:534.1pt;margin-top:-2.15pt;width:18.3pt;height:38pt;flip:x;z-index:251658240">
            <v:textbox style="mso-next-textbox:#_x0000_s1033">
              <w:txbxContent>
                <w:p w:rsidR="00AE0EA6" w:rsidRDefault="00AE0EA6" w:rsidP="00AE0EA6"/>
              </w:txbxContent>
            </v:textbox>
          </v:oval>
        </w:pict>
      </w:r>
      <w:r w:rsidR="00AE0EA6" w:rsidRPr="00854C5B">
        <w:rPr>
          <w:rFonts w:cs="Arial"/>
          <w:b/>
        </w:rPr>
        <w:t xml:space="preserve">ZAKŁAD USŁUG PROJEKTOWYCH I NADZORU BUDOWLANEGO                  </w:t>
      </w:r>
    </w:p>
    <w:p w:rsidR="00AE0EA6" w:rsidRPr="00854C5B" w:rsidRDefault="00AE0EA6" w:rsidP="00AE0EA6">
      <w:pPr>
        <w:pStyle w:val="Nagwek"/>
        <w:jc w:val="center"/>
        <w:rPr>
          <w:rFonts w:cs="Arial"/>
          <w:b/>
        </w:rPr>
      </w:pPr>
      <w:r w:rsidRPr="00854C5B">
        <w:rPr>
          <w:rFonts w:cs="Arial"/>
          <w:b/>
        </w:rPr>
        <w:t>inż. Franciszek Dobruk</w:t>
      </w:r>
    </w:p>
    <w:p w:rsidR="00AE0EA6" w:rsidRPr="00854C5B" w:rsidRDefault="00AE0EA6" w:rsidP="00AE0EA6">
      <w:pPr>
        <w:pStyle w:val="Nagwek"/>
        <w:jc w:val="center"/>
        <w:rPr>
          <w:rFonts w:cs="Arial"/>
          <w:b/>
        </w:rPr>
      </w:pPr>
      <w:r w:rsidRPr="00854C5B">
        <w:rPr>
          <w:rFonts w:cs="Arial"/>
          <w:b/>
        </w:rPr>
        <w:t>22-100 CHEŁM,  UL.WOŁYŃSKA 63/20</w:t>
      </w:r>
    </w:p>
    <w:p w:rsidR="00AE0EA6" w:rsidRPr="00D777FB" w:rsidRDefault="00AE0EA6" w:rsidP="00AE0EA6">
      <w:pPr>
        <w:pStyle w:val="Nagwek"/>
        <w:jc w:val="center"/>
        <w:rPr>
          <w:rFonts w:cs="Arial"/>
          <w:sz w:val="20"/>
          <w:szCs w:val="20"/>
          <w:lang w:val="en-US"/>
        </w:rPr>
      </w:pPr>
      <w:r w:rsidRPr="00D777FB">
        <w:rPr>
          <w:rFonts w:cs="Arial"/>
          <w:sz w:val="20"/>
          <w:szCs w:val="20"/>
          <w:lang w:val="en-US"/>
        </w:rPr>
        <w:t xml:space="preserve">Tel/fax  082 5630546  kom. 0602516386     REGON 110121030   NIP 563-106-72-52    </w:t>
      </w:r>
    </w:p>
    <w:p w:rsidR="00AE0EA6" w:rsidRPr="00D777FB" w:rsidRDefault="00AE0EA6" w:rsidP="00AE0EA6">
      <w:pPr>
        <w:pStyle w:val="Nagwek"/>
        <w:jc w:val="center"/>
        <w:rPr>
          <w:rFonts w:cs="Arial"/>
          <w:b/>
          <w:sz w:val="20"/>
          <w:szCs w:val="20"/>
          <w:lang w:val="en-US"/>
        </w:rPr>
      </w:pPr>
      <w:r w:rsidRPr="00D777FB">
        <w:rPr>
          <w:rFonts w:cs="Arial"/>
          <w:sz w:val="20"/>
          <w:szCs w:val="20"/>
          <w:lang w:val="en-US"/>
        </w:rPr>
        <w:t xml:space="preserve">e-mail: dobruk@neostrada.pl  </w:t>
      </w:r>
    </w:p>
    <w:p w:rsidR="00AE0EA6" w:rsidRDefault="00A26BE3" w:rsidP="00AE0EA6">
      <w:pPr>
        <w:jc w:val="center"/>
        <w:rPr>
          <w:rFonts w:ascii="Times New Roman" w:hAnsi="Times New Roman" w:cs="Arial"/>
          <w:sz w:val="24"/>
          <w:szCs w:val="24"/>
        </w:rPr>
      </w:pPr>
      <w:r>
        <w:rPr>
          <w:rFonts w:cs="Arial"/>
          <w:sz w:val="20"/>
          <w:szCs w:val="20"/>
        </w:rPr>
        <w:pict>
          <v:rect id="_x0000_i1026" style="width:453.5pt;height:1.5pt" o:hralign="center" o:hrstd="t" o:hr="t" fillcolor="#aca899" stroked="f"/>
        </w:pict>
      </w:r>
    </w:p>
    <w:p w:rsidR="00AE0EA6" w:rsidRDefault="00AE0EA6" w:rsidP="00AE0EA6">
      <w:pPr>
        <w:spacing w:after="0" w:line="240" w:lineRule="auto"/>
        <w:jc w:val="center"/>
        <w:rPr>
          <w:rFonts w:cs="Arial"/>
          <w:b/>
          <w:sz w:val="28"/>
          <w:szCs w:val="28"/>
        </w:rPr>
      </w:pPr>
    </w:p>
    <w:p w:rsidR="00AE0EA6" w:rsidRDefault="00AE0EA6" w:rsidP="00AE0EA6">
      <w:pPr>
        <w:spacing w:after="0" w:line="240" w:lineRule="auto"/>
        <w:jc w:val="center"/>
        <w:rPr>
          <w:rFonts w:cs="Arial"/>
          <w:b/>
          <w:sz w:val="28"/>
          <w:szCs w:val="28"/>
        </w:rPr>
      </w:pPr>
    </w:p>
    <w:p w:rsidR="00AE0EA6" w:rsidRDefault="00AE0EA6" w:rsidP="00AE0EA6">
      <w:pPr>
        <w:spacing w:after="0"/>
        <w:contextualSpacing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INFORMACJA </w:t>
      </w:r>
    </w:p>
    <w:p w:rsidR="00AE0EA6" w:rsidRDefault="00AE0EA6" w:rsidP="00AE0EA6">
      <w:pPr>
        <w:spacing w:after="0"/>
        <w:contextualSpacing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DOTYCZĄCA BEZPIECZEŃSTWA I OCHRONY ZDROWIA</w:t>
      </w:r>
    </w:p>
    <w:p w:rsidR="00AE0EA6" w:rsidRDefault="00AE0EA6" w:rsidP="00AE0EA6">
      <w:pPr>
        <w:spacing w:after="0" w:line="240" w:lineRule="auto"/>
        <w:contextualSpacing/>
        <w:jc w:val="center"/>
        <w:rPr>
          <w:rFonts w:cs="Arial"/>
          <w:b/>
          <w:sz w:val="28"/>
          <w:szCs w:val="28"/>
        </w:rPr>
      </w:pPr>
    </w:p>
    <w:p w:rsidR="00AE0EA6" w:rsidRDefault="00AE0EA6" w:rsidP="00AE0EA6">
      <w:pPr>
        <w:spacing w:after="0" w:line="240" w:lineRule="auto"/>
        <w:contextualSpacing/>
        <w:jc w:val="center"/>
        <w:rPr>
          <w:rFonts w:cs="Arial"/>
          <w:b/>
          <w:sz w:val="28"/>
          <w:szCs w:val="28"/>
        </w:rPr>
      </w:pPr>
    </w:p>
    <w:p w:rsidR="00AE0EA6" w:rsidRPr="00456704" w:rsidRDefault="00AE0EA6" w:rsidP="00AE0EA6">
      <w:pPr>
        <w:spacing w:after="0" w:line="240" w:lineRule="auto"/>
        <w:jc w:val="center"/>
        <w:rPr>
          <w:b/>
          <w:sz w:val="26"/>
          <w:szCs w:val="26"/>
        </w:rPr>
      </w:pPr>
    </w:p>
    <w:p w:rsidR="00AE0EA6" w:rsidRPr="00456704" w:rsidRDefault="00AE0EA6" w:rsidP="00AE0EA6">
      <w:pPr>
        <w:spacing w:after="0" w:line="240" w:lineRule="auto"/>
        <w:jc w:val="center"/>
        <w:rPr>
          <w:rFonts w:cs="Arial"/>
          <w:b/>
          <w:sz w:val="26"/>
          <w:szCs w:val="26"/>
        </w:rPr>
      </w:pPr>
    </w:p>
    <w:p w:rsidR="00AE0EA6" w:rsidRPr="00D777FB" w:rsidRDefault="00AE0EA6" w:rsidP="00AE0EA6">
      <w:pPr>
        <w:rPr>
          <w:rFonts w:cs="Arial"/>
          <w:sz w:val="24"/>
          <w:szCs w:val="24"/>
        </w:rPr>
      </w:pPr>
      <w:r w:rsidRPr="00D777FB">
        <w:rPr>
          <w:rFonts w:cs="Arial"/>
          <w:sz w:val="24"/>
          <w:szCs w:val="24"/>
        </w:rPr>
        <w:t xml:space="preserve">Nazwa  i adres obiektu: </w:t>
      </w:r>
    </w:p>
    <w:p w:rsidR="00AE0EA6" w:rsidRPr="00D777FB" w:rsidRDefault="00AE0EA6" w:rsidP="00D777FB">
      <w:pPr>
        <w:spacing w:after="120"/>
        <w:ind w:right="-108"/>
        <w:contextualSpacing/>
        <w:jc w:val="center"/>
        <w:rPr>
          <w:rFonts w:cs="Arial"/>
          <w:b/>
          <w:sz w:val="28"/>
          <w:szCs w:val="28"/>
        </w:rPr>
      </w:pPr>
      <w:r w:rsidRPr="00D777FB">
        <w:rPr>
          <w:rFonts w:cs="Arial"/>
          <w:b/>
          <w:sz w:val="28"/>
          <w:szCs w:val="28"/>
        </w:rPr>
        <w:t xml:space="preserve">PRZEBUDOWA  DROGI GMINNEJ NR 104967L </w:t>
      </w:r>
    </w:p>
    <w:p w:rsidR="00AE0EA6" w:rsidRPr="00D777FB" w:rsidRDefault="00AE0EA6" w:rsidP="00D777FB">
      <w:pPr>
        <w:spacing w:after="120"/>
        <w:contextualSpacing/>
        <w:jc w:val="center"/>
        <w:rPr>
          <w:rFonts w:cs="Arial"/>
          <w:b/>
          <w:sz w:val="28"/>
          <w:szCs w:val="28"/>
        </w:rPr>
      </w:pPr>
      <w:r w:rsidRPr="00D777FB">
        <w:rPr>
          <w:rFonts w:cs="Arial"/>
          <w:b/>
          <w:sz w:val="28"/>
          <w:szCs w:val="28"/>
        </w:rPr>
        <w:t>SIELEC - KUMÓW PLEBAŃSKI  - ETAP I</w:t>
      </w:r>
    </w:p>
    <w:p w:rsidR="00AE0EA6" w:rsidRPr="00D777FB" w:rsidRDefault="00AE0EA6" w:rsidP="00D777FB">
      <w:pPr>
        <w:spacing w:after="120"/>
        <w:contextualSpacing/>
        <w:jc w:val="center"/>
        <w:rPr>
          <w:b/>
          <w:sz w:val="28"/>
          <w:szCs w:val="28"/>
        </w:rPr>
      </w:pPr>
      <w:r w:rsidRPr="00D777FB">
        <w:rPr>
          <w:rFonts w:cs="Arial"/>
          <w:sz w:val="28"/>
          <w:szCs w:val="28"/>
        </w:rPr>
        <w:t>(dz. nr ew. 296,299,)</w:t>
      </w:r>
    </w:p>
    <w:p w:rsidR="00AE0EA6" w:rsidRDefault="00AE0EA6" w:rsidP="00AE0EA6">
      <w:pPr>
        <w:spacing w:after="0"/>
        <w:jc w:val="center"/>
        <w:rPr>
          <w:b/>
          <w:sz w:val="28"/>
          <w:szCs w:val="28"/>
        </w:rPr>
      </w:pPr>
    </w:p>
    <w:p w:rsidR="00AE0EA6" w:rsidRPr="00D777FB" w:rsidRDefault="00AE0EA6" w:rsidP="00AE0EA6">
      <w:pPr>
        <w:spacing w:after="0"/>
        <w:rPr>
          <w:rFonts w:cs="Arial"/>
          <w:b/>
          <w:sz w:val="24"/>
          <w:szCs w:val="24"/>
        </w:rPr>
      </w:pPr>
    </w:p>
    <w:p w:rsidR="00AE0EA6" w:rsidRPr="00D777FB" w:rsidRDefault="00AE0EA6" w:rsidP="00AE0EA6">
      <w:pPr>
        <w:spacing w:after="0" w:line="240" w:lineRule="auto"/>
        <w:rPr>
          <w:rFonts w:cs="Arial"/>
          <w:b/>
          <w:sz w:val="24"/>
          <w:szCs w:val="24"/>
        </w:rPr>
      </w:pPr>
    </w:p>
    <w:p w:rsidR="00AE0EA6" w:rsidRDefault="00AE0EA6" w:rsidP="00AE0EA6">
      <w:pPr>
        <w:spacing w:after="0" w:line="240" w:lineRule="auto"/>
        <w:rPr>
          <w:rFonts w:cs="Arial"/>
          <w:b/>
          <w:sz w:val="24"/>
          <w:szCs w:val="24"/>
        </w:rPr>
      </w:pPr>
    </w:p>
    <w:p w:rsidR="00D777FB" w:rsidRPr="00D777FB" w:rsidRDefault="00D777FB" w:rsidP="00AE0EA6">
      <w:pPr>
        <w:spacing w:after="0" w:line="240" w:lineRule="auto"/>
        <w:rPr>
          <w:rFonts w:cs="Arial"/>
          <w:b/>
          <w:sz w:val="24"/>
          <w:szCs w:val="24"/>
        </w:rPr>
      </w:pPr>
    </w:p>
    <w:p w:rsidR="00AE0EA6" w:rsidRPr="00D777FB" w:rsidRDefault="00AE0EA6" w:rsidP="00AE0EA6">
      <w:pPr>
        <w:spacing w:after="0" w:line="240" w:lineRule="auto"/>
        <w:jc w:val="both"/>
        <w:rPr>
          <w:rFonts w:cs="Arial"/>
          <w:b/>
          <w:sz w:val="24"/>
          <w:szCs w:val="24"/>
        </w:rPr>
      </w:pPr>
      <w:r w:rsidRPr="00D777FB">
        <w:rPr>
          <w:rFonts w:cs="Arial"/>
          <w:sz w:val="24"/>
          <w:szCs w:val="24"/>
        </w:rPr>
        <w:t>Branża:</w:t>
      </w:r>
      <w:r w:rsidRPr="00D777FB">
        <w:rPr>
          <w:rFonts w:cs="Arial"/>
          <w:sz w:val="24"/>
          <w:szCs w:val="24"/>
        </w:rPr>
        <w:tab/>
      </w:r>
      <w:r w:rsidRPr="00D777FB">
        <w:rPr>
          <w:rFonts w:cs="Arial"/>
          <w:b/>
          <w:sz w:val="24"/>
          <w:szCs w:val="24"/>
        </w:rPr>
        <w:t>drogowa</w:t>
      </w:r>
    </w:p>
    <w:p w:rsidR="00AE0EA6" w:rsidRPr="00D777FB" w:rsidRDefault="00AE0EA6" w:rsidP="00AE0EA6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AE0EA6" w:rsidRPr="00D777FB" w:rsidRDefault="00AE0EA6" w:rsidP="00AE0EA6">
      <w:pPr>
        <w:spacing w:after="0" w:line="240" w:lineRule="auto"/>
        <w:jc w:val="both"/>
        <w:rPr>
          <w:rFonts w:cs="Arial"/>
          <w:sz w:val="24"/>
          <w:szCs w:val="24"/>
        </w:rPr>
      </w:pPr>
    </w:p>
    <w:p w:rsidR="00AE0EA6" w:rsidRPr="00D777FB" w:rsidRDefault="00AE0EA6" w:rsidP="00AE0EA6">
      <w:pPr>
        <w:spacing w:after="0" w:line="240" w:lineRule="auto"/>
        <w:jc w:val="both"/>
        <w:rPr>
          <w:rFonts w:cs="Arial"/>
          <w:sz w:val="24"/>
          <w:szCs w:val="24"/>
        </w:rPr>
      </w:pPr>
    </w:p>
    <w:p w:rsidR="00AE0EA6" w:rsidRPr="00D777FB" w:rsidRDefault="00AE0EA6" w:rsidP="00AE0EA6">
      <w:pPr>
        <w:spacing w:after="0" w:line="240" w:lineRule="auto"/>
        <w:jc w:val="both"/>
        <w:rPr>
          <w:rFonts w:cs="Arial"/>
          <w:sz w:val="24"/>
          <w:szCs w:val="24"/>
        </w:rPr>
      </w:pPr>
    </w:p>
    <w:p w:rsidR="00AE0EA6" w:rsidRPr="00D777FB" w:rsidRDefault="00AE0EA6" w:rsidP="00AE0EA6">
      <w:pPr>
        <w:spacing w:after="0"/>
        <w:jc w:val="both"/>
        <w:rPr>
          <w:rFonts w:cs="Arial"/>
          <w:b/>
          <w:sz w:val="24"/>
          <w:szCs w:val="24"/>
        </w:rPr>
      </w:pPr>
      <w:r w:rsidRPr="00D777FB">
        <w:rPr>
          <w:rFonts w:cs="Arial"/>
          <w:sz w:val="24"/>
          <w:szCs w:val="24"/>
        </w:rPr>
        <w:t>Inwestor:</w:t>
      </w:r>
      <w:r w:rsidRPr="00D777FB">
        <w:rPr>
          <w:rFonts w:cs="Arial"/>
          <w:sz w:val="24"/>
          <w:szCs w:val="24"/>
        </w:rPr>
        <w:tab/>
      </w:r>
      <w:r w:rsidRPr="00D777FB">
        <w:rPr>
          <w:rFonts w:cs="Arial"/>
          <w:b/>
          <w:sz w:val="24"/>
          <w:szCs w:val="24"/>
        </w:rPr>
        <w:t>Gmina Leśniowice</w:t>
      </w:r>
    </w:p>
    <w:p w:rsidR="00AE0EA6" w:rsidRPr="00D777FB" w:rsidRDefault="00AE0EA6" w:rsidP="00AE0EA6">
      <w:pPr>
        <w:spacing w:after="0"/>
        <w:jc w:val="both"/>
        <w:rPr>
          <w:rFonts w:cs="Arial"/>
          <w:b/>
          <w:sz w:val="24"/>
          <w:szCs w:val="24"/>
        </w:rPr>
      </w:pPr>
      <w:r w:rsidRPr="00D777FB">
        <w:rPr>
          <w:rFonts w:cs="Arial"/>
          <w:b/>
          <w:sz w:val="24"/>
          <w:szCs w:val="24"/>
        </w:rPr>
        <w:tab/>
      </w:r>
      <w:r w:rsidRPr="00D777FB">
        <w:rPr>
          <w:rFonts w:cs="Arial"/>
          <w:b/>
          <w:sz w:val="24"/>
          <w:szCs w:val="24"/>
        </w:rPr>
        <w:tab/>
        <w:t>22-122 Leśniowice</w:t>
      </w:r>
    </w:p>
    <w:p w:rsidR="00AE0EA6" w:rsidRPr="00D777FB" w:rsidRDefault="00AE0EA6" w:rsidP="00AE0EA6">
      <w:pPr>
        <w:spacing w:after="0"/>
        <w:jc w:val="both"/>
        <w:rPr>
          <w:rFonts w:cs="Arial"/>
          <w:sz w:val="24"/>
          <w:szCs w:val="24"/>
        </w:rPr>
      </w:pPr>
    </w:p>
    <w:p w:rsidR="00AE0EA6" w:rsidRPr="00D777FB" w:rsidRDefault="00AE0EA6" w:rsidP="00AE0EA6">
      <w:pPr>
        <w:spacing w:after="0"/>
        <w:jc w:val="both"/>
        <w:rPr>
          <w:rFonts w:cs="Arial"/>
          <w:sz w:val="24"/>
          <w:szCs w:val="24"/>
        </w:rPr>
      </w:pPr>
    </w:p>
    <w:p w:rsidR="00AE0EA6" w:rsidRPr="00D777FB" w:rsidRDefault="00AE0EA6" w:rsidP="00AE0EA6">
      <w:pPr>
        <w:spacing w:after="0" w:line="240" w:lineRule="auto"/>
        <w:jc w:val="both"/>
        <w:rPr>
          <w:rFonts w:cs="Arial"/>
          <w:sz w:val="24"/>
          <w:szCs w:val="24"/>
        </w:rPr>
      </w:pPr>
    </w:p>
    <w:p w:rsidR="00AE0EA6" w:rsidRPr="00D777FB" w:rsidRDefault="00AE0EA6" w:rsidP="00AE0EA6">
      <w:pPr>
        <w:spacing w:after="0" w:line="240" w:lineRule="auto"/>
        <w:jc w:val="both"/>
        <w:rPr>
          <w:rFonts w:cs="Arial"/>
          <w:sz w:val="24"/>
          <w:szCs w:val="24"/>
        </w:rPr>
      </w:pPr>
    </w:p>
    <w:p w:rsidR="00AE0EA6" w:rsidRPr="00D777FB" w:rsidRDefault="00AE0EA6" w:rsidP="00AE0EA6">
      <w:pPr>
        <w:spacing w:after="0" w:line="240" w:lineRule="auto"/>
        <w:jc w:val="both"/>
        <w:rPr>
          <w:rFonts w:cs="Arial"/>
          <w:sz w:val="24"/>
          <w:szCs w:val="24"/>
        </w:rPr>
      </w:pPr>
      <w:r w:rsidRPr="00D777FB">
        <w:rPr>
          <w:rFonts w:cs="Arial"/>
          <w:sz w:val="24"/>
          <w:szCs w:val="24"/>
        </w:rPr>
        <w:t>Projektant:</w:t>
      </w:r>
      <w:r w:rsidRPr="00D777FB">
        <w:rPr>
          <w:rFonts w:cs="Arial"/>
          <w:sz w:val="24"/>
          <w:szCs w:val="24"/>
        </w:rPr>
        <w:tab/>
      </w:r>
      <w:r w:rsidRPr="00D777FB">
        <w:rPr>
          <w:rFonts w:cs="Arial"/>
          <w:b/>
          <w:sz w:val="24"/>
          <w:szCs w:val="24"/>
        </w:rPr>
        <w:t>inż. Franciszek Dobruk</w:t>
      </w:r>
    </w:p>
    <w:p w:rsidR="00AE0EA6" w:rsidRPr="00D777FB" w:rsidRDefault="00AE0EA6" w:rsidP="00AE0EA6">
      <w:pPr>
        <w:spacing w:after="0" w:line="240" w:lineRule="auto"/>
        <w:ind w:left="1416"/>
        <w:jc w:val="both"/>
        <w:rPr>
          <w:rFonts w:cs="Arial"/>
          <w:b/>
          <w:sz w:val="24"/>
          <w:szCs w:val="24"/>
        </w:rPr>
      </w:pPr>
      <w:r w:rsidRPr="00D777FB">
        <w:rPr>
          <w:rFonts w:cs="Arial"/>
          <w:b/>
          <w:sz w:val="24"/>
          <w:szCs w:val="24"/>
        </w:rPr>
        <w:t>upr. nr 724/CH/88</w:t>
      </w:r>
    </w:p>
    <w:p w:rsidR="00AE0EA6" w:rsidRPr="00D777FB" w:rsidRDefault="00AE0EA6" w:rsidP="00AE0EA6">
      <w:pPr>
        <w:spacing w:after="0" w:line="240" w:lineRule="auto"/>
        <w:ind w:left="1416" w:hanging="1414"/>
        <w:rPr>
          <w:rFonts w:cs="Arial"/>
          <w:sz w:val="16"/>
          <w:szCs w:val="16"/>
        </w:rPr>
      </w:pPr>
      <w:r w:rsidRPr="00D777FB">
        <w:rPr>
          <w:rFonts w:cs="Arial"/>
          <w:sz w:val="16"/>
          <w:szCs w:val="16"/>
        </w:rPr>
        <w:t xml:space="preserve">upr. proj. </w:t>
      </w:r>
      <w:r w:rsidRPr="00D777FB">
        <w:rPr>
          <w:rFonts w:cs="Arial"/>
          <w:b/>
          <w:sz w:val="16"/>
          <w:szCs w:val="16"/>
        </w:rPr>
        <w:t>w specjalności</w:t>
      </w:r>
      <w:r w:rsidRPr="00D777FB">
        <w:rPr>
          <w:rFonts w:cs="Arial"/>
          <w:sz w:val="16"/>
          <w:szCs w:val="16"/>
        </w:rPr>
        <w:t xml:space="preserve"> :konstrukcyjno-inżynieryjnej</w:t>
      </w:r>
    </w:p>
    <w:p w:rsidR="00AE0EA6" w:rsidRPr="00D777FB" w:rsidRDefault="00AE0EA6" w:rsidP="00AE0EA6">
      <w:pPr>
        <w:spacing w:after="0" w:line="240" w:lineRule="auto"/>
        <w:ind w:left="1418" w:hanging="1416"/>
        <w:rPr>
          <w:rFonts w:cs="Arial"/>
          <w:sz w:val="16"/>
          <w:szCs w:val="16"/>
        </w:rPr>
      </w:pPr>
      <w:r w:rsidRPr="00D777FB">
        <w:rPr>
          <w:rFonts w:cs="Arial"/>
          <w:b/>
          <w:sz w:val="16"/>
          <w:szCs w:val="16"/>
        </w:rPr>
        <w:t>w zakresie</w:t>
      </w:r>
      <w:r w:rsidRPr="00D777FB">
        <w:rPr>
          <w:rFonts w:cs="Arial"/>
          <w:sz w:val="16"/>
          <w:szCs w:val="16"/>
        </w:rPr>
        <w:t>: dróg i lotniskowych dróg startowych oraz manipulacyjnych</w:t>
      </w:r>
    </w:p>
    <w:p w:rsidR="00AE0EA6" w:rsidRPr="00D777FB" w:rsidRDefault="00AE0EA6" w:rsidP="00AE0EA6">
      <w:pPr>
        <w:spacing w:after="0" w:line="240" w:lineRule="auto"/>
        <w:ind w:left="1418"/>
        <w:rPr>
          <w:rFonts w:cs="Arial"/>
          <w:sz w:val="16"/>
          <w:szCs w:val="16"/>
        </w:rPr>
      </w:pPr>
    </w:p>
    <w:p w:rsidR="00AE0EA6" w:rsidRPr="00D777FB" w:rsidRDefault="00AE0EA6" w:rsidP="00AE0EA6">
      <w:pPr>
        <w:spacing w:after="0" w:line="240" w:lineRule="auto"/>
        <w:ind w:left="1418"/>
        <w:rPr>
          <w:rFonts w:cs="Arial"/>
          <w:sz w:val="24"/>
          <w:szCs w:val="24"/>
        </w:rPr>
      </w:pPr>
    </w:p>
    <w:p w:rsidR="00AE0EA6" w:rsidRPr="00D777FB" w:rsidRDefault="00AE0EA6" w:rsidP="00AE0EA6">
      <w:pPr>
        <w:spacing w:after="0" w:line="240" w:lineRule="auto"/>
        <w:ind w:left="1418"/>
        <w:jc w:val="both"/>
        <w:rPr>
          <w:rFonts w:cs="Arial"/>
          <w:sz w:val="24"/>
          <w:szCs w:val="24"/>
        </w:rPr>
      </w:pPr>
    </w:p>
    <w:p w:rsidR="00AE0EA6" w:rsidRDefault="00AE0EA6" w:rsidP="00AE0EA6">
      <w:pPr>
        <w:spacing w:after="0" w:line="240" w:lineRule="auto"/>
        <w:ind w:left="1418"/>
        <w:jc w:val="both"/>
        <w:rPr>
          <w:rFonts w:cs="Arial"/>
          <w:sz w:val="24"/>
          <w:szCs w:val="24"/>
        </w:rPr>
      </w:pPr>
    </w:p>
    <w:p w:rsidR="00D777FB" w:rsidRDefault="00D777FB" w:rsidP="00AE0EA6">
      <w:pPr>
        <w:spacing w:after="0" w:line="240" w:lineRule="auto"/>
        <w:ind w:left="1418"/>
        <w:jc w:val="both"/>
        <w:rPr>
          <w:rFonts w:cs="Arial"/>
          <w:sz w:val="24"/>
          <w:szCs w:val="24"/>
        </w:rPr>
      </w:pPr>
    </w:p>
    <w:p w:rsidR="00D777FB" w:rsidRPr="00D777FB" w:rsidRDefault="00D777FB" w:rsidP="00AE0EA6">
      <w:pPr>
        <w:spacing w:after="0" w:line="240" w:lineRule="auto"/>
        <w:ind w:left="1418"/>
        <w:jc w:val="both"/>
        <w:rPr>
          <w:rFonts w:cs="Arial"/>
          <w:sz w:val="24"/>
          <w:szCs w:val="24"/>
        </w:rPr>
      </w:pPr>
    </w:p>
    <w:p w:rsidR="00AE0EA6" w:rsidRPr="00D777FB" w:rsidRDefault="00AE0EA6" w:rsidP="00AE0EA6">
      <w:pPr>
        <w:spacing w:after="0" w:line="240" w:lineRule="auto"/>
        <w:jc w:val="center"/>
        <w:rPr>
          <w:rFonts w:cs="Arial"/>
          <w:b/>
          <w:sz w:val="24"/>
          <w:szCs w:val="24"/>
        </w:rPr>
      </w:pPr>
      <w:r w:rsidRPr="00D777FB">
        <w:rPr>
          <w:rFonts w:cs="Arial"/>
          <w:b/>
          <w:sz w:val="24"/>
          <w:szCs w:val="24"/>
        </w:rPr>
        <w:t>Chełm,  wrzesień  2014</w:t>
      </w:r>
    </w:p>
    <w:p w:rsidR="00AE0EA6" w:rsidRDefault="00AE0EA6" w:rsidP="00AE0EA6">
      <w:pPr>
        <w:spacing w:after="0" w:line="240" w:lineRule="auto"/>
        <w:rPr>
          <w:b/>
          <w:sz w:val="24"/>
          <w:szCs w:val="24"/>
        </w:rPr>
      </w:pPr>
    </w:p>
    <w:p w:rsidR="00AE0EA6" w:rsidRDefault="00AE0EA6" w:rsidP="00AE0EA6">
      <w:pPr>
        <w:spacing w:after="0" w:line="240" w:lineRule="auto"/>
        <w:jc w:val="center"/>
        <w:rPr>
          <w:b/>
          <w:sz w:val="20"/>
          <w:szCs w:val="20"/>
        </w:rPr>
      </w:pPr>
    </w:p>
    <w:p w:rsidR="00D777FB" w:rsidRDefault="00D777FB" w:rsidP="00474716">
      <w:pPr>
        <w:spacing w:after="120"/>
        <w:jc w:val="center"/>
        <w:rPr>
          <w:rFonts w:cs="Arial"/>
          <w:b/>
          <w:sz w:val="32"/>
          <w:szCs w:val="32"/>
        </w:rPr>
        <w:sectPr w:rsidR="00D777FB" w:rsidSect="00D777FB">
          <w:pgSz w:w="11906" w:h="16838"/>
          <w:pgMar w:top="567" w:right="1418" w:bottom="1247" w:left="1418" w:header="709" w:footer="709" w:gutter="0"/>
          <w:cols w:space="708"/>
          <w:docGrid w:linePitch="360"/>
        </w:sectPr>
      </w:pPr>
    </w:p>
    <w:p w:rsidR="00474716" w:rsidRDefault="00474716" w:rsidP="00474716">
      <w:pPr>
        <w:spacing w:after="12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lastRenderedPageBreak/>
        <w:t>CZĘŚĆ OPISOWA</w:t>
      </w:r>
    </w:p>
    <w:p w:rsidR="00474716" w:rsidRDefault="00474716" w:rsidP="00474716">
      <w:pPr>
        <w:jc w:val="center"/>
        <w:rPr>
          <w:rFonts w:cs="Arial"/>
          <w:b/>
        </w:rPr>
      </w:pPr>
    </w:p>
    <w:p w:rsidR="00474716" w:rsidRDefault="00474716" w:rsidP="00117C65">
      <w:pPr>
        <w:numPr>
          <w:ilvl w:val="0"/>
          <w:numId w:val="1"/>
        </w:numPr>
        <w:tabs>
          <w:tab w:val="left" w:pos="426"/>
        </w:tabs>
        <w:suppressAutoHyphens/>
        <w:spacing w:after="240" w:line="240" w:lineRule="auto"/>
        <w:ind w:hanging="72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Zakres robót</w:t>
      </w:r>
    </w:p>
    <w:p w:rsidR="00474716" w:rsidRDefault="00474716" w:rsidP="00474716">
      <w:pPr>
        <w:pStyle w:val="Nagwek"/>
        <w:tabs>
          <w:tab w:val="left" w:pos="426"/>
        </w:tabs>
        <w:spacing w:line="276" w:lineRule="auto"/>
        <w:ind w:left="425"/>
        <w:contextualSpacing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Zakres robót obejmuje </w:t>
      </w:r>
      <w:r w:rsidR="00D777FB">
        <w:rPr>
          <w:rFonts w:cs="Arial"/>
          <w:sz w:val="24"/>
          <w:szCs w:val="24"/>
        </w:rPr>
        <w:t>przebudowę</w:t>
      </w:r>
      <w:r>
        <w:rPr>
          <w:rFonts w:cs="Arial"/>
          <w:sz w:val="24"/>
          <w:szCs w:val="24"/>
        </w:rPr>
        <w:t xml:space="preserve"> nawierzchni jezdni</w:t>
      </w:r>
      <w:r w:rsidR="006C129B">
        <w:rPr>
          <w:rFonts w:cs="Arial"/>
          <w:sz w:val="24"/>
          <w:szCs w:val="24"/>
        </w:rPr>
        <w:t>,</w:t>
      </w:r>
      <w:r>
        <w:rPr>
          <w:rFonts w:cs="Arial"/>
          <w:sz w:val="24"/>
          <w:szCs w:val="24"/>
        </w:rPr>
        <w:t xml:space="preserve"> </w:t>
      </w:r>
      <w:r w:rsidR="006C129B">
        <w:rPr>
          <w:rFonts w:cs="Arial"/>
          <w:sz w:val="24"/>
          <w:szCs w:val="24"/>
        </w:rPr>
        <w:t xml:space="preserve">nawierzchni </w:t>
      </w:r>
      <w:r w:rsidR="00D777FB">
        <w:rPr>
          <w:rFonts w:cs="Arial"/>
          <w:sz w:val="24"/>
          <w:szCs w:val="24"/>
        </w:rPr>
        <w:t xml:space="preserve">dwóch </w:t>
      </w:r>
      <w:r w:rsidR="006C129B">
        <w:rPr>
          <w:rFonts w:cs="Arial"/>
          <w:sz w:val="24"/>
          <w:szCs w:val="24"/>
        </w:rPr>
        <w:t>zatok postojow</w:t>
      </w:r>
      <w:r w:rsidR="00D777FB">
        <w:rPr>
          <w:rFonts w:cs="Arial"/>
          <w:sz w:val="24"/>
          <w:szCs w:val="24"/>
        </w:rPr>
        <w:t xml:space="preserve">ych oraz </w:t>
      </w:r>
      <w:r w:rsidR="006C129B">
        <w:rPr>
          <w:rFonts w:cs="Arial"/>
          <w:sz w:val="24"/>
          <w:szCs w:val="24"/>
        </w:rPr>
        <w:t xml:space="preserve">zjazdów </w:t>
      </w:r>
      <w:r w:rsidR="00D777FB">
        <w:rPr>
          <w:rFonts w:cs="Arial"/>
          <w:sz w:val="24"/>
          <w:szCs w:val="24"/>
        </w:rPr>
        <w:t xml:space="preserve">indywidualnych na działki rolne i do  gospodarstw </w:t>
      </w:r>
      <w:r w:rsidR="006C129B">
        <w:rPr>
          <w:rFonts w:cs="Arial"/>
          <w:sz w:val="24"/>
          <w:szCs w:val="24"/>
        </w:rPr>
        <w:t xml:space="preserve">położonych po obydwu stronach </w:t>
      </w:r>
      <w:r w:rsidR="00D777FB">
        <w:rPr>
          <w:rFonts w:cs="Arial"/>
          <w:sz w:val="24"/>
          <w:szCs w:val="24"/>
        </w:rPr>
        <w:t xml:space="preserve">przebudowywanych </w:t>
      </w:r>
      <w:r w:rsidR="006C129B">
        <w:rPr>
          <w:rFonts w:cs="Arial"/>
          <w:sz w:val="24"/>
          <w:szCs w:val="24"/>
        </w:rPr>
        <w:t xml:space="preserve"> odcink</w:t>
      </w:r>
      <w:r w:rsidR="00D777FB">
        <w:rPr>
          <w:rFonts w:cs="Arial"/>
          <w:sz w:val="24"/>
          <w:szCs w:val="24"/>
        </w:rPr>
        <w:t>ów</w:t>
      </w:r>
      <w:r w:rsidR="006C129B">
        <w:rPr>
          <w:rFonts w:cs="Arial"/>
          <w:sz w:val="24"/>
          <w:szCs w:val="24"/>
        </w:rPr>
        <w:t xml:space="preserve"> drogi.</w:t>
      </w:r>
    </w:p>
    <w:p w:rsidR="00474716" w:rsidRDefault="00474716" w:rsidP="00117C65">
      <w:pPr>
        <w:pStyle w:val="Akapitzlist"/>
        <w:numPr>
          <w:ilvl w:val="0"/>
          <w:numId w:val="1"/>
        </w:numPr>
        <w:tabs>
          <w:tab w:val="num" w:pos="426"/>
        </w:tabs>
        <w:suppressAutoHyphens/>
        <w:spacing w:before="240" w:after="0"/>
        <w:ind w:left="709" w:hanging="709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Kolejność wykonywania robót</w:t>
      </w:r>
      <w:r w:rsidR="00D777FB">
        <w:rPr>
          <w:rFonts w:cs="Arial"/>
          <w:b/>
          <w:sz w:val="24"/>
          <w:szCs w:val="24"/>
        </w:rPr>
        <w:t xml:space="preserve"> przy przebudowie odcinków dróg</w:t>
      </w:r>
      <w:r>
        <w:rPr>
          <w:rFonts w:cs="Arial"/>
          <w:b/>
          <w:sz w:val="24"/>
          <w:szCs w:val="24"/>
        </w:rPr>
        <w:t>:</w:t>
      </w:r>
    </w:p>
    <w:p w:rsidR="00474716" w:rsidRDefault="00474716" w:rsidP="00117C65">
      <w:pPr>
        <w:numPr>
          <w:ilvl w:val="0"/>
          <w:numId w:val="19"/>
        </w:numPr>
        <w:suppressAutoHyphens/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Zagospodarowanie placu budowy, roboty pomiarowe i przygotowawcze (wytyczenie osi i krawędzi jezdni</w:t>
      </w:r>
      <w:r w:rsidR="00D777FB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)</w:t>
      </w:r>
    </w:p>
    <w:p w:rsidR="00474716" w:rsidRDefault="00474716" w:rsidP="00117C65">
      <w:pPr>
        <w:numPr>
          <w:ilvl w:val="0"/>
          <w:numId w:val="19"/>
        </w:numPr>
        <w:suppressAutoHyphens/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Roboty </w:t>
      </w:r>
      <w:r w:rsidR="00D777FB">
        <w:rPr>
          <w:rFonts w:cs="Arial"/>
          <w:sz w:val="24"/>
          <w:szCs w:val="24"/>
        </w:rPr>
        <w:t xml:space="preserve">ziemne  związane  wykopaniem koryta na części odcinków dróg </w:t>
      </w:r>
    </w:p>
    <w:p w:rsidR="006C129B" w:rsidRDefault="00474716" w:rsidP="00117C65">
      <w:pPr>
        <w:pStyle w:val="Nagwek"/>
        <w:numPr>
          <w:ilvl w:val="0"/>
          <w:numId w:val="19"/>
        </w:numPr>
        <w:tabs>
          <w:tab w:val="right" w:pos="426"/>
        </w:tabs>
        <w:spacing w:line="276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Wykonanie warstw</w:t>
      </w:r>
      <w:r w:rsidR="006C129B">
        <w:rPr>
          <w:sz w:val="24"/>
          <w:szCs w:val="24"/>
        </w:rPr>
        <w:t xml:space="preserve"> konstrukcyjnych nawierzchni jezdni w technologii przedstawionej w opisie technicznym</w:t>
      </w:r>
    </w:p>
    <w:p w:rsidR="00474716" w:rsidRDefault="006C129B" w:rsidP="00117C65">
      <w:pPr>
        <w:pStyle w:val="Nagwek"/>
        <w:numPr>
          <w:ilvl w:val="0"/>
          <w:numId w:val="19"/>
        </w:numPr>
        <w:tabs>
          <w:tab w:val="right" w:pos="426"/>
        </w:tabs>
        <w:spacing w:line="276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Wykonanie warstw konstrukcyjnych nawierzchni na zjazdach</w:t>
      </w:r>
      <w:r w:rsidR="00241DB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1657CF">
        <w:rPr>
          <w:sz w:val="24"/>
          <w:szCs w:val="24"/>
        </w:rPr>
        <w:t>w technologii przedstawionej w opisie technicznym</w:t>
      </w:r>
      <w:r>
        <w:rPr>
          <w:sz w:val="24"/>
          <w:szCs w:val="24"/>
        </w:rPr>
        <w:t xml:space="preserve"> </w:t>
      </w:r>
      <w:r w:rsidR="00474716">
        <w:rPr>
          <w:sz w:val="24"/>
          <w:szCs w:val="24"/>
        </w:rPr>
        <w:t xml:space="preserve">  </w:t>
      </w:r>
    </w:p>
    <w:p w:rsidR="001657CF" w:rsidRDefault="001657CF" w:rsidP="00117C65">
      <w:pPr>
        <w:pStyle w:val="Nagwek"/>
        <w:numPr>
          <w:ilvl w:val="0"/>
          <w:numId w:val="19"/>
        </w:numPr>
        <w:tabs>
          <w:tab w:val="right" w:pos="426"/>
        </w:tabs>
        <w:spacing w:line="276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Wykonanie warstw konstrukcyjnych nawierzchni na zato</w:t>
      </w:r>
      <w:r w:rsidR="00D777FB">
        <w:rPr>
          <w:sz w:val="24"/>
          <w:szCs w:val="24"/>
        </w:rPr>
        <w:t>kach</w:t>
      </w:r>
      <w:r>
        <w:rPr>
          <w:sz w:val="24"/>
          <w:szCs w:val="24"/>
        </w:rPr>
        <w:t xml:space="preserve">  postojow</w:t>
      </w:r>
      <w:r w:rsidR="00D777FB">
        <w:rPr>
          <w:sz w:val="24"/>
          <w:szCs w:val="24"/>
        </w:rPr>
        <w:t>ych w obrębie cmentarza,</w:t>
      </w:r>
      <w:r>
        <w:rPr>
          <w:sz w:val="24"/>
          <w:szCs w:val="24"/>
        </w:rPr>
        <w:t xml:space="preserve">   w technologii przedstawionej w opisie technicznym   </w:t>
      </w:r>
    </w:p>
    <w:p w:rsidR="00932F90" w:rsidRDefault="00932F90" w:rsidP="00117C65">
      <w:pPr>
        <w:pStyle w:val="Nagwek"/>
        <w:numPr>
          <w:ilvl w:val="0"/>
          <w:numId w:val="19"/>
        </w:numPr>
        <w:tabs>
          <w:tab w:val="right" w:pos="426"/>
        </w:tabs>
        <w:spacing w:line="276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Wykonanie  utwardzenia poboczy </w:t>
      </w:r>
      <w:proofErr w:type="spellStart"/>
      <w:r>
        <w:rPr>
          <w:sz w:val="24"/>
          <w:szCs w:val="24"/>
        </w:rPr>
        <w:t>niesortem</w:t>
      </w:r>
      <w:proofErr w:type="spellEnd"/>
      <w:r>
        <w:rPr>
          <w:sz w:val="24"/>
          <w:szCs w:val="24"/>
        </w:rPr>
        <w:t xml:space="preserve"> kamiennym jak w opisie technicznym</w:t>
      </w:r>
    </w:p>
    <w:p w:rsidR="00474716" w:rsidRDefault="00932F90" w:rsidP="00117C65">
      <w:pPr>
        <w:numPr>
          <w:ilvl w:val="0"/>
          <w:numId w:val="19"/>
        </w:numPr>
        <w:suppressAutoHyphens/>
        <w:ind w:left="714" w:hanging="357"/>
        <w:contextualSpacing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Uzupełnienie poboczy ziemnych, r</w:t>
      </w:r>
      <w:r w:rsidR="00474716">
        <w:rPr>
          <w:rFonts w:cs="Arial"/>
          <w:sz w:val="24"/>
          <w:szCs w:val="24"/>
        </w:rPr>
        <w:t>oboty wykończeniowe i uporządkowanie przyległego terenu</w:t>
      </w:r>
    </w:p>
    <w:p w:rsidR="00932F90" w:rsidRDefault="00932F90" w:rsidP="00117C65">
      <w:pPr>
        <w:numPr>
          <w:ilvl w:val="0"/>
          <w:numId w:val="19"/>
        </w:numPr>
        <w:suppressAutoHyphens/>
        <w:contextualSpacing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Wykonanie oznakowania pionowego  zgodnie z opisem technicznym</w:t>
      </w:r>
    </w:p>
    <w:p w:rsidR="00474716" w:rsidRDefault="00932F90" w:rsidP="00474716">
      <w:pPr>
        <w:suppressAutoHyphens/>
        <w:spacing w:before="240" w:after="0"/>
        <w:ind w:left="425"/>
        <w:contextualSpacing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</w:t>
      </w:r>
      <w:r w:rsidR="00474716">
        <w:rPr>
          <w:rFonts w:cs="Arial"/>
          <w:sz w:val="24"/>
          <w:szCs w:val="24"/>
        </w:rPr>
        <w:t>zczegółowa kolejność wykonywania poszczególnych robót powinna być realizowana wg harmonogramu opracowanego przez Wykonawcę robót i zatwierdzonego przez Inwestora</w:t>
      </w:r>
      <w:r w:rsidR="008E3DBA">
        <w:rPr>
          <w:rFonts w:cs="Arial"/>
          <w:sz w:val="24"/>
          <w:szCs w:val="24"/>
        </w:rPr>
        <w:t>.</w:t>
      </w:r>
    </w:p>
    <w:p w:rsidR="00474716" w:rsidRDefault="00474716" w:rsidP="00117C65">
      <w:pPr>
        <w:pStyle w:val="Akapitzlist"/>
        <w:numPr>
          <w:ilvl w:val="0"/>
          <w:numId w:val="1"/>
        </w:numPr>
        <w:tabs>
          <w:tab w:val="left" w:pos="426"/>
        </w:tabs>
        <w:spacing w:before="240"/>
        <w:ind w:hanging="72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Wykaz istniejących obiektów budowlanych:</w:t>
      </w:r>
    </w:p>
    <w:p w:rsidR="00474716" w:rsidRDefault="00474716" w:rsidP="00474716">
      <w:pPr>
        <w:pStyle w:val="Nagwek"/>
        <w:tabs>
          <w:tab w:val="left" w:pos="708"/>
        </w:tabs>
        <w:spacing w:line="276" w:lineRule="auto"/>
        <w:ind w:left="36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Teren po którym przebiega</w:t>
      </w:r>
      <w:r w:rsidR="00932F90">
        <w:rPr>
          <w:sz w:val="24"/>
          <w:szCs w:val="24"/>
        </w:rPr>
        <w:t xml:space="preserve">ją </w:t>
      </w:r>
      <w:r>
        <w:rPr>
          <w:sz w:val="24"/>
          <w:szCs w:val="24"/>
        </w:rPr>
        <w:t xml:space="preserve"> projektowan</w:t>
      </w:r>
      <w:r w:rsidR="00932F90">
        <w:rPr>
          <w:sz w:val="24"/>
          <w:szCs w:val="24"/>
        </w:rPr>
        <w:t>e do przebudowy</w:t>
      </w:r>
      <w:r>
        <w:rPr>
          <w:sz w:val="24"/>
          <w:szCs w:val="24"/>
        </w:rPr>
        <w:t xml:space="preserve"> odcink</w:t>
      </w:r>
      <w:r w:rsidR="00932F90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="00241DBC">
        <w:rPr>
          <w:sz w:val="24"/>
          <w:szCs w:val="24"/>
        </w:rPr>
        <w:t>dr</w:t>
      </w:r>
      <w:r w:rsidR="00932F90">
        <w:rPr>
          <w:sz w:val="24"/>
          <w:szCs w:val="24"/>
        </w:rPr>
        <w:t>óg nie kolidują z uzbrojeniem podziemnym</w:t>
      </w:r>
      <w:r w:rsidR="00241DBC">
        <w:rPr>
          <w:sz w:val="24"/>
          <w:szCs w:val="24"/>
        </w:rPr>
        <w:t>.</w:t>
      </w:r>
    </w:p>
    <w:p w:rsidR="00474716" w:rsidRDefault="00474716" w:rsidP="00117C65">
      <w:pPr>
        <w:numPr>
          <w:ilvl w:val="0"/>
          <w:numId w:val="1"/>
        </w:numPr>
        <w:tabs>
          <w:tab w:val="left" w:pos="426"/>
        </w:tabs>
        <w:suppressAutoHyphens/>
        <w:spacing w:before="240" w:after="0"/>
        <w:ind w:left="426" w:hanging="426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Wskazanie elementów zagospodarowania terenu, które mogą stwarzać zagrożenie bezpieczeństwa lub zdrowia ludzi:</w:t>
      </w:r>
    </w:p>
    <w:p w:rsidR="00474716" w:rsidRDefault="00474716" w:rsidP="00117C65">
      <w:pPr>
        <w:pStyle w:val="Akapitzlist"/>
        <w:numPr>
          <w:ilvl w:val="0"/>
          <w:numId w:val="4"/>
        </w:numPr>
        <w:suppressAutoHyphens/>
        <w:spacing w:after="0"/>
        <w:ind w:left="709" w:hanging="283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ruch pieszy </w:t>
      </w:r>
      <w:r w:rsidR="004C564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mieszkańców </w:t>
      </w:r>
    </w:p>
    <w:p w:rsidR="00474716" w:rsidRDefault="00474716" w:rsidP="00117C65">
      <w:pPr>
        <w:pStyle w:val="Akapitzlist"/>
        <w:numPr>
          <w:ilvl w:val="0"/>
          <w:numId w:val="4"/>
        </w:numPr>
        <w:suppressAutoHyphens/>
        <w:spacing w:after="0"/>
        <w:ind w:left="709" w:hanging="283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ruch </w:t>
      </w:r>
      <w:r w:rsidR="004C5642">
        <w:rPr>
          <w:rFonts w:cs="Arial"/>
          <w:sz w:val="24"/>
          <w:szCs w:val="24"/>
        </w:rPr>
        <w:t xml:space="preserve">kołowy  </w:t>
      </w:r>
      <w:r>
        <w:rPr>
          <w:rFonts w:cs="Arial"/>
          <w:sz w:val="24"/>
          <w:szCs w:val="24"/>
        </w:rPr>
        <w:t>samochodów</w:t>
      </w:r>
      <w:r w:rsidR="004C5642">
        <w:rPr>
          <w:rFonts w:cs="Arial"/>
          <w:sz w:val="24"/>
          <w:szCs w:val="24"/>
        </w:rPr>
        <w:t xml:space="preserve"> i maszyn rolniczych</w:t>
      </w:r>
      <w:r>
        <w:rPr>
          <w:rFonts w:cs="Arial"/>
          <w:sz w:val="24"/>
          <w:szCs w:val="24"/>
        </w:rPr>
        <w:t xml:space="preserve"> </w:t>
      </w:r>
    </w:p>
    <w:p w:rsidR="00474716" w:rsidRDefault="00474716" w:rsidP="00117C65">
      <w:pPr>
        <w:numPr>
          <w:ilvl w:val="0"/>
          <w:numId w:val="1"/>
        </w:numPr>
        <w:tabs>
          <w:tab w:val="num" w:pos="567"/>
        </w:tabs>
        <w:suppressAutoHyphens/>
        <w:spacing w:before="120" w:after="120"/>
        <w:ind w:left="425" w:hanging="425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Wskazanie dotyczące przewidywanych zagrożeń występujących podczas realizacji robót budowlanych:</w:t>
      </w:r>
    </w:p>
    <w:p w:rsidR="00474716" w:rsidRDefault="00474716" w:rsidP="00474716">
      <w:pPr>
        <w:ind w:left="426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Specyfika projektowanych do </w:t>
      </w:r>
      <w:r w:rsidR="00241DBC">
        <w:rPr>
          <w:rFonts w:cs="Arial"/>
          <w:sz w:val="24"/>
          <w:szCs w:val="24"/>
        </w:rPr>
        <w:t>remontu</w:t>
      </w:r>
      <w:r>
        <w:rPr>
          <w:rFonts w:cs="Arial"/>
          <w:sz w:val="24"/>
          <w:szCs w:val="24"/>
        </w:rPr>
        <w:t xml:space="preserve"> zadań  wymaga sporządzenia przez kierownika budowy planu bezpieczeństwa i ochrony zdrowia wg Rozporządzenia Ministra Infrastruktury z dnia 23 czerwca 2003 r. w sprawie informacji dotyczącej bezpieczeństwa i ochrony zdrowia oraz planu bezpieczeństwa i ochrony zdrowia (Dz. U. z 2003 r. nr 120 poz. 1126.</w:t>
      </w:r>
    </w:p>
    <w:p w:rsidR="00474716" w:rsidRDefault="00474716" w:rsidP="00474716">
      <w:pPr>
        <w:spacing w:after="0"/>
        <w:ind w:left="426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 xml:space="preserve">Główne niebezpieczeństwa i zagrożenia mogące mieć miejsce w trakcie realizacji robót: </w:t>
      </w:r>
    </w:p>
    <w:p w:rsidR="00474716" w:rsidRDefault="00474716" w:rsidP="00117C65">
      <w:pPr>
        <w:pStyle w:val="Akapitzlist"/>
        <w:numPr>
          <w:ilvl w:val="0"/>
          <w:numId w:val="5"/>
        </w:numPr>
        <w:spacing w:after="0"/>
        <w:ind w:left="709" w:hanging="283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możliwość natrafienia na sieci podziemne niezidentyfikowane na mapie geodezyjnej</w:t>
      </w:r>
    </w:p>
    <w:p w:rsidR="00474716" w:rsidRDefault="00474716" w:rsidP="00117C65">
      <w:pPr>
        <w:pStyle w:val="Akapitzlist"/>
        <w:numPr>
          <w:ilvl w:val="0"/>
          <w:numId w:val="5"/>
        </w:numPr>
        <w:spacing w:after="0"/>
        <w:ind w:left="709" w:hanging="283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obsługa urządzeń mechanicznych i znajdujących się pod napięciem</w:t>
      </w:r>
    </w:p>
    <w:p w:rsidR="00474716" w:rsidRDefault="00474716" w:rsidP="00117C65">
      <w:pPr>
        <w:pStyle w:val="Akapitzlist"/>
        <w:numPr>
          <w:ilvl w:val="0"/>
          <w:numId w:val="5"/>
        </w:numPr>
        <w:spacing w:after="0"/>
        <w:ind w:left="709" w:hanging="283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praca sprzętu w pobliżu drzew i  ogrodzeń</w:t>
      </w:r>
      <w:r w:rsidR="004C5642">
        <w:rPr>
          <w:rFonts w:cs="Arial"/>
          <w:sz w:val="24"/>
          <w:szCs w:val="24"/>
        </w:rPr>
        <w:t xml:space="preserve"> gospodarstw</w:t>
      </w:r>
    </w:p>
    <w:p w:rsidR="00474716" w:rsidRDefault="00474716" w:rsidP="00117C65">
      <w:pPr>
        <w:pStyle w:val="Akapitzlist"/>
        <w:numPr>
          <w:ilvl w:val="0"/>
          <w:numId w:val="5"/>
        </w:numPr>
        <w:spacing w:after="0"/>
        <w:ind w:left="709" w:hanging="283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rozładunek i składowanie materiałów budowlanych</w:t>
      </w:r>
    </w:p>
    <w:p w:rsidR="00932F90" w:rsidRDefault="00474716" w:rsidP="00117C65">
      <w:pPr>
        <w:pStyle w:val="Akapitzlist"/>
        <w:numPr>
          <w:ilvl w:val="0"/>
          <w:numId w:val="5"/>
        </w:numPr>
        <w:spacing w:after="0"/>
        <w:ind w:left="709" w:hanging="283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transport kołowy</w:t>
      </w:r>
    </w:p>
    <w:p w:rsidR="00932F90" w:rsidRDefault="00932F90" w:rsidP="00117C65">
      <w:pPr>
        <w:pStyle w:val="Akapitzlist"/>
        <w:numPr>
          <w:ilvl w:val="0"/>
          <w:numId w:val="5"/>
        </w:numPr>
        <w:spacing w:after="0"/>
        <w:ind w:left="709" w:hanging="283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prowadzenie robót ziemnych.</w:t>
      </w:r>
    </w:p>
    <w:p w:rsidR="00474716" w:rsidRDefault="00474716" w:rsidP="00117C65">
      <w:pPr>
        <w:numPr>
          <w:ilvl w:val="0"/>
          <w:numId w:val="1"/>
        </w:numPr>
        <w:suppressAutoHyphens/>
        <w:spacing w:before="240" w:after="0"/>
        <w:ind w:left="426" w:hanging="426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Wskazania sposobu prowadzenia instruktażu pracowników przed przystąpieniem do realizacji robót szczególnie niebezpiecznych:</w:t>
      </w:r>
    </w:p>
    <w:p w:rsidR="00474716" w:rsidRDefault="00474716" w:rsidP="00117C65">
      <w:pPr>
        <w:numPr>
          <w:ilvl w:val="0"/>
          <w:numId w:val="2"/>
        </w:numPr>
        <w:tabs>
          <w:tab w:val="left" w:pos="720"/>
        </w:tabs>
        <w:suppressAutoHyphens/>
        <w:spacing w:before="240"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wszyscy pracownicy zatrudnieni przy wykonywaniu robót budowlanych powinni być przeszkoleni w zakresie przepisów BHP,</w:t>
      </w:r>
    </w:p>
    <w:p w:rsidR="00474716" w:rsidRDefault="00474716" w:rsidP="00117C65">
      <w:pPr>
        <w:numPr>
          <w:ilvl w:val="0"/>
          <w:numId w:val="2"/>
        </w:numPr>
        <w:tabs>
          <w:tab w:val="left" w:pos="720"/>
        </w:tabs>
        <w:suppressAutoHyphens/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przed przystąpieniem do robót wymienionych w pkt. 1i 2, kierownik budowy powinien każdorazowo przeprowadzić ustne szkolenie wszystkich pracowników związanych z tymi robotami, kładąc szczególny nacisk na zachowanie ostrożności przy wykonywaniu robót w pobliżu urządzeń i obiektów stwarzających szczególne zagrożenie dla życia i zdrowia. Przeprowadzenie szkolenia należy udokumentować wpisem do dziennika budowy, a w książce szkoleń fakt szkolenia potwierdzić przez szkolonych pracowników.</w:t>
      </w:r>
    </w:p>
    <w:p w:rsidR="00474716" w:rsidRDefault="00474716" w:rsidP="00117C65">
      <w:pPr>
        <w:numPr>
          <w:ilvl w:val="0"/>
          <w:numId w:val="2"/>
        </w:numPr>
        <w:tabs>
          <w:tab w:val="left" w:pos="426"/>
        </w:tabs>
        <w:suppressAutoHyphens/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instruktaż pracowników przed przystąpieniem do realizacji robót szczególnie niebezpiecznych powinien uwzględniać zasady postępowania w przypadku zagrożenia i zasady bezpośredniego nadzoru nad pracami szczególnie niebezpiecznymi przez wyznaczone do tego osoby.</w:t>
      </w:r>
    </w:p>
    <w:p w:rsidR="00474716" w:rsidRDefault="00474716" w:rsidP="00117C65">
      <w:pPr>
        <w:numPr>
          <w:ilvl w:val="0"/>
          <w:numId w:val="1"/>
        </w:numPr>
        <w:tabs>
          <w:tab w:val="left" w:pos="426"/>
        </w:tabs>
        <w:suppressAutoHyphens/>
        <w:spacing w:before="240" w:after="0"/>
        <w:ind w:left="426" w:hanging="426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Wskazania środków technicznych i organizacyjnych zapobiegających zagrożeniom:</w:t>
      </w:r>
    </w:p>
    <w:p w:rsidR="00474716" w:rsidRDefault="00474716" w:rsidP="00117C65">
      <w:pPr>
        <w:numPr>
          <w:ilvl w:val="0"/>
          <w:numId w:val="3"/>
        </w:numPr>
        <w:tabs>
          <w:tab w:val="left" w:pos="720"/>
        </w:tabs>
        <w:suppressAutoHyphens/>
        <w:spacing w:before="240"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należy zorganizować socjalne zaplecze budowy dla pracowników fizycznych oraz na potrzeby biura, magazynu i drobny sprzęt, z uwzględnieniem warunków bhp i p.poż. </w:t>
      </w:r>
    </w:p>
    <w:p w:rsidR="00474716" w:rsidRDefault="00474716" w:rsidP="00117C65">
      <w:pPr>
        <w:numPr>
          <w:ilvl w:val="0"/>
          <w:numId w:val="3"/>
        </w:numPr>
        <w:tabs>
          <w:tab w:val="left" w:pos="720"/>
        </w:tabs>
        <w:suppressAutoHyphens/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pracownicy zatrudnieni na budowie powinni być wyposażeni w odzież i obuwie robocze, także w środki ochrony indywidualnej (typu: kaski, kamizelki ostrzegawcze), </w:t>
      </w:r>
    </w:p>
    <w:p w:rsidR="00474716" w:rsidRDefault="00474716" w:rsidP="00117C65">
      <w:pPr>
        <w:numPr>
          <w:ilvl w:val="0"/>
          <w:numId w:val="3"/>
        </w:numPr>
        <w:tabs>
          <w:tab w:val="left" w:pos="720"/>
        </w:tabs>
        <w:suppressAutoHyphens/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należy wykonać czasowe oznakowanie miejsca robót wg Rozporządzenia Ministra Infrastruktury z dnia 3 lipca 2003 r w sprawie szczegółowych warunków technicznych dla znaków i sygnałów drogowych oraz urządzeń bezpieczeństwa ruchu drogowego i</w:t>
      </w:r>
      <w:r w:rsidR="004C5642">
        <w:rPr>
          <w:rFonts w:cs="Arial"/>
          <w:sz w:val="24"/>
          <w:szCs w:val="24"/>
        </w:rPr>
        <w:t> </w:t>
      </w:r>
      <w:r>
        <w:rPr>
          <w:rFonts w:cs="Arial"/>
          <w:sz w:val="24"/>
          <w:szCs w:val="24"/>
        </w:rPr>
        <w:t>warunków ich umieszczania na drogach zał. do Dz.U.220 poz.2181 z dn.23.12.3003</w:t>
      </w:r>
    </w:p>
    <w:p w:rsidR="00474716" w:rsidRDefault="00474716" w:rsidP="00117C65">
      <w:pPr>
        <w:numPr>
          <w:ilvl w:val="0"/>
          <w:numId w:val="3"/>
        </w:numPr>
        <w:tabs>
          <w:tab w:val="left" w:pos="720"/>
        </w:tabs>
        <w:suppressAutoHyphens/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należy przeprowadzić instruktaż pracowników jak w pkt.6</w:t>
      </w:r>
    </w:p>
    <w:p w:rsidR="00474716" w:rsidRDefault="00474716" w:rsidP="00117C65">
      <w:pPr>
        <w:numPr>
          <w:ilvl w:val="0"/>
          <w:numId w:val="3"/>
        </w:numPr>
        <w:tabs>
          <w:tab w:val="left" w:pos="720"/>
        </w:tabs>
        <w:suppressAutoHyphens/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wyznaczyć strefy szczególnego zagrożenia</w:t>
      </w:r>
    </w:p>
    <w:p w:rsidR="00474716" w:rsidRDefault="00474716" w:rsidP="00117C65">
      <w:pPr>
        <w:numPr>
          <w:ilvl w:val="0"/>
          <w:numId w:val="3"/>
        </w:numPr>
        <w:tabs>
          <w:tab w:val="left" w:pos="720"/>
        </w:tabs>
        <w:suppressAutoHyphens/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należy zapewnić podstawowy sprzęt do udzielenia pierwszej pomocy, oraz środki techniczne do powiadamiania służb ratowniczych w razie wystąpienia zagrożenia (łączność telefoniczna)</w:t>
      </w:r>
    </w:p>
    <w:p w:rsidR="00474716" w:rsidRDefault="00474716" w:rsidP="00117C65">
      <w:pPr>
        <w:numPr>
          <w:ilvl w:val="0"/>
          <w:numId w:val="3"/>
        </w:numPr>
        <w:tabs>
          <w:tab w:val="left" w:pos="720"/>
        </w:tabs>
        <w:suppressAutoHyphens/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należy zapewnić bezpieczną i sprawną komunikację w strefach szczególnego zagrożenia zdrowia, umożliwiającą  szybką ewakuację w wypadku pożaru,  awarii bądź innych zagrożeń </w:t>
      </w:r>
    </w:p>
    <w:p w:rsidR="00932F90" w:rsidRDefault="00932F90" w:rsidP="00932F90">
      <w:pPr>
        <w:suppressAutoHyphens/>
        <w:spacing w:after="0"/>
        <w:jc w:val="both"/>
        <w:rPr>
          <w:rFonts w:cs="Arial"/>
          <w:sz w:val="24"/>
          <w:szCs w:val="24"/>
        </w:rPr>
      </w:pPr>
    </w:p>
    <w:p w:rsidR="00932F90" w:rsidRDefault="00932F90" w:rsidP="00932F90">
      <w:pPr>
        <w:tabs>
          <w:tab w:val="left" w:pos="720"/>
        </w:tabs>
        <w:suppressAutoHyphens/>
        <w:spacing w:after="0"/>
        <w:jc w:val="both"/>
        <w:rPr>
          <w:rFonts w:cs="Arial"/>
          <w:sz w:val="24"/>
          <w:szCs w:val="24"/>
        </w:rPr>
      </w:pPr>
    </w:p>
    <w:p w:rsidR="00241DBC" w:rsidRDefault="00241DBC" w:rsidP="00117C65">
      <w:pPr>
        <w:numPr>
          <w:ilvl w:val="0"/>
          <w:numId w:val="3"/>
        </w:numPr>
        <w:tabs>
          <w:tab w:val="left" w:pos="720"/>
        </w:tabs>
        <w:suppressAutoHyphens/>
        <w:spacing w:after="0"/>
        <w:ind w:left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zwraca się uwagę na konieczność zapoznania się z planem usytuowania  i przebiegu w terenie urządzeń uzbrojenia podziemnego, i przy prowadzeniu prac w obrębie tych urządzeń należy zachować szczególną ostrożność </w:t>
      </w:r>
    </w:p>
    <w:p w:rsidR="004C5642" w:rsidRDefault="00474716" w:rsidP="00117C65">
      <w:pPr>
        <w:numPr>
          <w:ilvl w:val="0"/>
          <w:numId w:val="3"/>
        </w:numPr>
        <w:tabs>
          <w:tab w:val="left" w:pos="720"/>
        </w:tabs>
        <w:suppressAutoHyphens/>
        <w:spacing w:after="0"/>
        <w:ind w:left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zwraca się uwagę na </w:t>
      </w:r>
      <w:r w:rsidR="004C5642">
        <w:rPr>
          <w:rFonts w:cs="Arial"/>
          <w:sz w:val="24"/>
          <w:szCs w:val="24"/>
        </w:rPr>
        <w:t>możliwość natrafienia na możliwość na niezainwentaryzowane sieci uzbrojenia podziemnego i konieczność zachowania szczególnej ostrożności w tym zakresie</w:t>
      </w:r>
    </w:p>
    <w:p w:rsidR="00474716" w:rsidRPr="004C5642" w:rsidRDefault="00474716" w:rsidP="00117C65">
      <w:pPr>
        <w:numPr>
          <w:ilvl w:val="0"/>
          <w:numId w:val="3"/>
        </w:numPr>
        <w:tabs>
          <w:tab w:val="left" w:pos="720"/>
        </w:tabs>
        <w:suppressAutoHyphens/>
        <w:spacing w:after="0"/>
        <w:jc w:val="both"/>
        <w:rPr>
          <w:rFonts w:cs="Arial"/>
          <w:sz w:val="24"/>
          <w:szCs w:val="24"/>
        </w:rPr>
      </w:pPr>
      <w:r w:rsidRPr="004C5642">
        <w:rPr>
          <w:rFonts w:cs="Arial"/>
          <w:sz w:val="24"/>
          <w:szCs w:val="24"/>
        </w:rPr>
        <w:t xml:space="preserve"> roboty ziemne i wykopy w pobliżu podziemnych sieci należy wykonywać ręcznie.</w:t>
      </w:r>
    </w:p>
    <w:p w:rsidR="00474716" w:rsidRDefault="00474716" w:rsidP="00831DF6">
      <w:pPr>
        <w:suppressAutoHyphens/>
        <w:spacing w:after="0"/>
        <w:ind w:left="7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Na czas wykonywania wykopów w miejscach dostępnych dla osób niezatrudnionych przy tych robotach należy wokół wykopów  pozostawionych na czas zmroku i w nocy ustawić balustrady, zaopatrzone w  czerwone światło ostrzegawcze. Poręcze  balustrad   powinny znajdować się na wysokości 1,1 m  i w odległości co najmniej 1,0 m od  krawędzi wykopu. </w:t>
      </w:r>
    </w:p>
    <w:p w:rsidR="00D6340A" w:rsidRDefault="00D6340A" w:rsidP="00117C65">
      <w:pPr>
        <w:pStyle w:val="Akapitzlist"/>
        <w:numPr>
          <w:ilvl w:val="0"/>
          <w:numId w:val="3"/>
        </w:numPr>
        <w:suppressAutoHyphens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transport, rozładunek i  składowanie  materiałów   odbywać się będzie zgodnie z wytycznymi producentów i przepisami BHP.</w:t>
      </w:r>
    </w:p>
    <w:p w:rsidR="00D6340A" w:rsidRDefault="00D6340A" w:rsidP="00117C65">
      <w:pPr>
        <w:pStyle w:val="Akapitzlist"/>
        <w:numPr>
          <w:ilvl w:val="0"/>
          <w:numId w:val="3"/>
        </w:numPr>
        <w:suppressAutoHyphens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roboty budowlane przedmiotowego zadania wykonywane będą zgodnie</w:t>
      </w:r>
      <w:r>
        <w:rPr>
          <w:sz w:val="24"/>
          <w:szCs w:val="24"/>
        </w:rPr>
        <w:br/>
        <w:t>z obowiązującymi przepisami BHP, wytycznymi, normami, uzgodnieniami oraz zgodnie z zasadami sztuki inżynierskiej.</w:t>
      </w:r>
    </w:p>
    <w:p w:rsidR="00D6340A" w:rsidRDefault="00D6340A" w:rsidP="00117C65">
      <w:pPr>
        <w:pStyle w:val="Akapitzlist"/>
        <w:numPr>
          <w:ilvl w:val="0"/>
          <w:numId w:val="3"/>
        </w:numPr>
        <w:suppressAutoHyphens/>
        <w:spacing w:after="0"/>
        <w:rPr>
          <w:rFonts w:eastAsia="TTE192D588t00" w:cs="TTE192D588t00"/>
          <w:sz w:val="24"/>
          <w:szCs w:val="24"/>
        </w:rPr>
      </w:pPr>
      <w:r>
        <w:rPr>
          <w:sz w:val="24"/>
          <w:szCs w:val="24"/>
        </w:rPr>
        <w:t>sprz</w:t>
      </w:r>
      <w:r>
        <w:rPr>
          <w:rFonts w:eastAsia="TTE192D588t00" w:cs="TTE192D588t00"/>
          <w:sz w:val="24"/>
          <w:szCs w:val="24"/>
        </w:rPr>
        <w:t>ę</w:t>
      </w:r>
      <w:r>
        <w:rPr>
          <w:sz w:val="24"/>
          <w:szCs w:val="24"/>
        </w:rPr>
        <w:t>tem będą posługiwać się jedynie uprawnione i przeszkolone ku temu osoby, mog</w:t>
      </w:r>
      <w:r>
        <w:rPr>
          <w:rFonts w:eastAsia="TTE192D588t00" w:cs="TTE192D588t00"/>
          <w:sz w:val="24"/>
          <w:szCs w:val="24"/>
        </w:rPr>
        <w:t>ą</w:t>
      </w:r>
      <w:r>
        <w:rPr>
          <w:sz w:val="24"/>
          <w:szCs w:val="24"/>
        </w:rPr>
        <w:t>ce si</w:t>
      </w:r>
      <w:r>
        <w:rPr>
          <w:rFonts w:eastAsia="TTE192D588t00" w:cs="TTE192D588t00"/>
          <w:sz w:val="24"/>
          <w:szCs w:val="24"/>
        </w:rPr>
        <w:t xml:space="preserve">ę </w:t>
      </w:r>
      <w:r>
        <w:rPr>
          <w:sz w:val="24"/>
          <w:szCs w:val="24"/>
        </w:rPr>
        <w:t>okaza</w:t>
      </w:r>
      <w:r>
        <w:rPr>
          <w:rFonts w:eastAsia="TTE192D588t00" w:cs="TTE192D588t00"/>
          <w:sz w:val="24"/>
          <w:szCs w:val="24"/>
        </w:rPr>
        <w:t xml:space="preserve">ć </w:t>
      </w:r>
      <w:r>
        <w:rPr>
          <w:sz w:val="24"/>
          <w:szCs w:val="24"/>
        </w:rPr>
        <w:t>odpowiednimi za</w:t>
      </w:r>
      <w:r>
        <w:rPr>
          <w:rFonts w:eastAsia="TTE192D588t00" w:cs="TTE192D588t00"/>
          <w:sz w:val="24"/>
          <w:szCs w:val="24"/>
        </w:rPr>
        <w:t>ś</w:t>
      </w:r>
      <w:r>
        <w:rPr>
          <w:sz w:val="24"/>
          <w:szCs w:val="24"/>
        </w:rPr>
        <w:t>wiadczeniami.</w:t>
      </w:r>
    </w:p>
    <w:p w:rsidR="00D6340A" w:rsidRDefault="00D6340A" w:rsidP="00D6340A">
      <w:pPr>
        <w:spacing w:after="0"/>
        <w:jc w:val="both"/>
        <w:rPr>
          <w:rFonts w:cs="Arial"/>
          <w:sz w:val="24"/>
          <w:szCs w:val="24"/>
        </w:rPr>
      </w:pPr>
    </w:p>
    <w:p w:rsidR="00474716" w:rsidRDefault="00474716" w:rsidP="00474716">
      <w:pPr>
        <w:jc w:val="both"/>
        <w:rPr>
          <w:rFonts w:cs="Arial"/>
          <w:sz w:val="24"/>
          <w:szCs w:val="24"/>
        </w:rPr>
      </w:pPr>
    </w:p>
    <w:p w:rsidR="00D6340A" w:rsidRDefault="00D6340A" w:rsidP="00474716">
      <w:pPr>
        <w:jc w:val="both"/>
        <w:rPr>
          <w:rFonts w:cs="Arial"/>
          <w:sz w:val="24"/>
          <w:szCs w:val="24"/>
        </w:rPr>
      </w:pPr>
    </w:p>
    <w:p w:rsidR="00474716" w:rsidRDefault="00474716" w:rsidP="00474716">
      <w:pPr>
        <w:ind w:left="36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Chełm, wrzesień  201</w:t>
      </w:r>
      <w:r w:rsidR="002B1089">
        <w:rPr>
          <w:rFonts w:cs="Arial"/>
          <w:sz w:val="24"/>
          <w:szCs w:val="24"/>
        </w:rPr>
        <w:t>4</w:t>
      </w:r>
      <w:r>
        <w:rPr>
          <w:rFonts w:cs="Arial"/>
          <w:sz w:val="24"/>
          <w:szCs w:val="24"/>
        </w:rPr>
        <w:t>r.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</w:p>
    <w:p w:rsidR="00474716" w:rsidRDefault="00474716" w:rsidP="00474716">
      <w:pPr>
        <w:ind w:left="36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Opracował:</w:t>
      </w:r>
    </w:p>
    <w:p w:rsidR="00474716" w:rsidRDefault="00474716" w:rsidP="00474716">
      <w:pPr>
        <w:ind w:left="360"/>
        <w:rPr>
          <w:rFonts w:cs="Arial"/>
        </w:rPr>
      </w:pP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inż. Franciszek </w:t>
      </w:r>
      <w:proofErr w:type="spellStart"/>
      <w:r>
        <w:rPr>
          <w:rFonts w:cs="Arial"/>
        </w:rPr>
        <w:t>Dobruk</w:t>
      </w:r>
      <w:proofErr w:type="spellEnd"/>
    </w:p>
    <w:p w:rsidR="00487867" w:rsidRDefault="00487867" w:rsidP="00474716">
      <w:pPr>
        <w:ind w:left="360"/>
        <w:rPr>
          <w:rFonts w:cs="Arial"/>
        </w:rPr>
      </w:pPr>
    </w:p>
    <w:p w:rsidR="00487867" w:rsidRDefault="00487867" w:rsidP="00474716">
      <w:pPr>
        <w:ind w:left="360"/>
        <w:rPr>
          <w:rFonts w:cs="Arial"/>
        </w:rPr>
      </w:pPr>
    </w:p>
    <w:p w:rsidR="007D1B10" w:rsidRDefault="007D1B10" w:rsidP="00474716">
      <w:pPr>
        <w:ind w:left="360"/>
        <w:rPr>
          <w:rFonts w:cs="Arial"/>
        </w:rPr>
      </w:pPr>
    </w:p>
    <w:sectPr w:rsidR="007D1B10" w:rsidSect="00D777FB"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7A0" w:rsidRDefault="00A937A0" w:rsidP="00733AA7">
      <w:pPr>
        <w:spacing w:after="0" w:line="240" w:lineRule="auto"/>
      </w:pPr>
      <w:r>
        <w:separator/>
      </w:r>
    </w:p>
  </w:endnote>
  <w:endnote w:type="continuationSeparator" w:id="0">
    <w:p w:rsidR="00A937A0" w:rsidRDefault="00A937A0" w:rsidP="00733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TE192D588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7A0" w:rsidRDefault="00A937A0" w:rsidP="00733AA7">
      <w:pPr>
        <w:spacing w:after="0" w:line="240" w:lineRule="auto"/>
      </w:pPr>
      <w:r>
        <w:separator/>
      </w:r>
    </w:p>
  </w:footnote>
  <w:footnote w:type="continuationSeparator" w:id="0">
    <w:p w:rsidR="00A937A0" w:rsidRDefault="00A937A0" w:rsidP="00733A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6E93E53"/>
    <w:multiLevelType w:val="hybridMultilevel"/>
    <w:tmpl w:val="57F26014"/>
    <w:lvl w:ilvl="0" w:tplc="A628F5E0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133D89"/>
    <w:multiLevelType w:val="hybridMultilevel"/>
    <w:tmpl w:val="CF3CBE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954498"/>
    <w:multiLevelType w:val="hybridMultilevel"/>
    <w:tmpl w:val="9ECC8916"/>
    <w:lvl w:ilvl="0" w:tplc="4CFA84F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2B1950"/>
    <w:multiLevelType w:val="multilevel"/>
    <w:tmpl w:val="D9F2CED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2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74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3078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  <w:u w:val="none"/>
      </w:rPr>
    </w:lvl>
  </w:abstractNum>
  <w:abstractNum w:abstractNumId="8">
    <w:nsid w:val="37E340A3"/>
    <w:multiLevelType w:val="hybridMultilevel"/>
    <w:tmpl w:val="E448469A"/>
    <w:lvl w:ilvl="0" w:tplc="C5CA8DA6">
      <w:start w:val="1"/>
      <w:numFmt w:val="bullet"/>
      <w:lvlText w:val="-"/>
      <w:lvlJc w:val="left"/>
      <w:pPr>
        <w:ind w:left="1080" w:hanging="360"/>
      </w:pPr>
      <w:rPr>
        <w:rFonts w:ascii="Sylfaen" w:hAnsi="Sylfae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5C400B"/>
    <w:multiLevelType w:val="hybridMultilevel"/>
    <w:tmpl w:val="4BB018BA"/>
    <w:lvl w:ilvl="0" w:tplc="C5CA8DA6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F12858"/>
    <w:multiLevelType w:val="hybridMultilevel"/>
    <w:tmpl w:val="BF164BB2"/>
    <w:lvl w:ilvl="0" w:tplc="9558C1D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75C31AB"/>
    <w:multiLevelType w:val="hybridMultilevel"/>
    <w:tmpl w:val="36EC6B04"/>
    <w:lvl w:ilvl="0" w:tplc="B97EC6F0">
      <w:start w:val="1"/>
      <w:numFmt w:val="lowerLetter"/>
      <w:lvlText w:val="%1)"/>
      <w:lvlJc w:val="left"/>
      <w:pPr>
        <w:ind w:left="99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5E9D04CB"/>
    <w:multiLevelType w:val="hybridMultilevel"/>
    <w:tmpl w:val="79A2DB98"/>
    <w:lvl w:ilvl="0" w:tplc="C5CA8DA6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1103FA"/>
    <w:multiLevelType w:val="hybridMultilevel"/>
    <w:tmpl w:val="90F4542E"/>
    <w:lvl w:ilvl="0" w:tplc="C5CA8DA6">
      <w:start w:val="1"/>
      <w:numFmt w:val="bullet"/>
      <w:lvlText w:val="-"/>
      <w:lvlJc w:val="left"/>
      <w:pPr>
        <w:ind w:left="1080" w:hanging="360"/>
      </w:pPr>
      <w:rPr>
        <w:rFonts w:ascii="Sylfaen" w:hAnsi="Sylfae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13F77EB"/>
    <w:multiLevelType w:val="hybridMultilevel"/>
    <w:tmpl w:val="9B5CBC2E"/>
    <w:lvl w:ilvl="0" w:tplc="9A16B75A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EC242A4">
      <w:start w:val="1"/>
      <w:numFmt w:val="lowerLetter"/>
      <w:lvlText w:val="%3)"/>
      <w:lvlJc w:val="left"/>
      <w:pPr>
        <w:ind w:left="2475" w:hanging="49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FF1C4D"/>
    <w:multiLevelType w:val="hybridMultilevel"/>
    <w:tmpl w:val="FD80D6B2"/>
    <w:lvl w:ilvl="0" w:tplc="C5CA8DA6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290A92"/>
    <w:multiLevelType w:val="hybridMultilevel"/>
    <w:tmpl w:val="71309A60"/>
    <w:lvl w:ilvl="0" w:tplc="C5CA8DA6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497EBE"/>
    <w:multiLevelType w:val="hybridMultilevel"/>
    <w:tmpl w:val="352059DE"/>
    <w:lvl w:ilvl="0" w:tplc="C5CA8DA6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C20A6F"/>
    <w:multiLevelType w:val="hybridMultilevel"/>
    <w:tmpl w:val="CD640C34"/>
    <w:lvl w:ilvl="0" w:tplc="23446584">
      <w:start w:val="2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B50520"/>
    <w:multiLevelType w:val="hybridMultilevel"/>
    <w:tmpl w:val="3A9CCBFC"/>
    <w:lvl w:ilvl="0" w:tplc="C5CA8DA6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7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9"/>
  </w:num>
  <w:num w:numId="13">
    <w:abstractNumId w:val="11"/>
  </w:num>
  <w:num w:numId="14">
    <w:abstractNumId w:val="7"/>
  </w:num>
  <w:num w:numId="15">
    <w:abstractNumId w:val="6"/>
  </w:num>
  <w:num w:numId="16">
    <w:abstractNumId w:val="18"/>
  </w:num>
  <w:num w:numId="17">
    <w:abstractNumId w:val="16"/>
  </w:num>
  <w:num w:numId="18">
    <w:abstractNumId w:val="9"/>
  </w:num>
  <w:num w:numId="19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0561"/>
    <w:rsid w:val="0002117E"/>
    <w:rsid w:val="00025D10"/>
    <w:rsid w:val="00041282"/>
    <w:rsid w:val="000412BB"/>
    <w:rsid w:val="000543F5"/>
    <w:rsid w:val="0006628E"/>
    <w:rsid w:val="000672F4"/>
    <w:rsid w:val="000706D6"/>
    <w:rsid w:val="0009634A"/>
    <w:rsid w:val="000976EC"/>
    <w:rsid w:val="000B0041"/>
    <w:rsid w:val="000B7E9F"/>
    <w:rsid w:val="000C0291"/>
    <w:rsid w:val="000C23C2"/>
    <w:rsid w:val="000D257D"/>
    <w:rsid w:val="000D4485"/>
    <w:rsid w:val="000E0333"/>
    <w:rsid w:val="000F4184"/>
    <w:rsid w:val="000F66A7"/>
    <w:rsid w:val="00101E80"/>
    <w:rsid w:val="0010428B"/>
    <w:rsid w:val="0011080C"/>
    <w:rsid w:val="00111FA0"/>
    <w:rsid w:val="00117C65"/>
    <w:rsid w:val="00127B73"/>
    <w:rsid w:val="00132C26"/>
    <w:rsid w:val="00154113"/>
    <w:rsid w:val="001544E5"/>
    <w:rsid w:val="001657CF"/>
    <w:rsid w:val="001858C4"/>
    <w:rsid w:val="00187C41"/>
    <w:rsid w:val="001B7545"/>
    <w:rsid w:val="001D3117"/>
    <w:rsid w:val="001D450F"/>
    <w:rsid w:val="001D5D25"/>
    <w:rsid w:val="001E3CAD"/>
    <w:rsid w:val="001E61AD"/>
    <w:rsid w:val="00202EE4"/>
    <w:rsid w:val="00211A2E"/>
    <w:rsid w:val="00212239"/>
    <w:rsid w:val="0021382A"/>
    <w:rsid w:val="00235F0D"/>
    <w:rsid w:val="00240658"/>
    <w:rsid w:val="002411DC"/>
    <w:rsid w:val="00241DBC"/>
    <w:rsid w:val="002437C5"/>
    <w:rsid w:val="00290793"/>
    <w:rsid w:val="00295A6E"/>
    <w:rsid w:val="002A29C8"/>
    <w:rsid w:val="002B1089"/>
    <w:rsid w:val="002C12AF"/>
    <w:rsid w:val="002D34C3"/>
    <w:rsid w:val="002D3BA1"/>
    <w:rsid w:val="002F4F35"/>
    <w:rsid w:val="00302AC2"/>
    <w:rsid w:val="003061D9"/>
    <w:rsid w:val="00321C14"/>
    <w:rsid w:val="00332A43"/>
    <w:rsid w:val="003415B4"/>
    <w:rsid w:val="00342382"/>
    <w:rsid w:val="003531BF"/>
    <w:rsid w:val="00353784"/>
    <w:rsid w:val="00361E8C"/>
    <w:rsid w:val="003714AF"/>
    <w:rsid w:val="00382018"/>
    <w:rsid w:val="003A273B"/>
    <w:rsid w:val="003A2D81"/>
    <w:rsid w:val="003A376B"/>
    <w:rsid w:val="003C6C40"/>
    <w:rsid w:val="003E1DA7"/>
    <w:rsid w:val="003E1ED7"/>
    <w:rsid w:val="003F0CE2"/>
    <w:rsid w:val="0040151D"/>
    <w:rsid w:val="0040586F"/>
    <w:rsid w:val="00411C94"/>
    <w:rsid w:val="00412C23"/>
    <w:rsid w:val="00414AB3"/>
    <w:rsid w:val="00434197"/>
    <w:rsid w:val="00434F63"/>
    <w:rsid w:val="004355B8"/>
    <w:rsid w:val="00436F35"/>
    <w:rsid w:val="00436FF4"/>
    <w:rsid w:val="004429E5"/>
    <w:rsid w:val="00451254"/>
    <w:rsid w:val="004517AE"/>
    <w:rsid w:val="00453FE1"/>
    <w:rsid w:val="0046204B"/>
    <w:rsid w:val="00473903"/>
    <w:rsid w:val="00474716"/>
    <w:rsid w:val="0047725F"/>
    <w:rsid w:val="0048020C"/>
    <w:rsid w:val="00484A36"/>
    <w:rsid w:val="00487867"/>
    <w:rsid w:val="004C35EF"/>
    <w:rsid w:val="004C5642"/>
    <w:rsid w:val="004D1867"/>
    <w:rsid w:val="00502DF5"/>
    <w:rsid w:val="00524594"/>
    <w:rsid w:val="005307F6"/>
    <w:rsid w:val="00552BC6"/>
    <w:rsid w:val="005553B0"/>
    <w:rsid w:val="00555FD7"/>
    <w:rsid w:val="0057478D"/>
    <w:rsid w:val="00577056"/>
    <w:rsid w:val="00582759"/>
    <w:rsid w:val="00583053"/>
    <w:rsid w:val="00584BE8"/>
    <w:rsid w:val="005A22DA"/>
    <w:rsid w:val="005D386C"/>
    <w:rsid w:val="005D4E30"/>
    <w:rsid w:val="005F5290"/>
    <w:rsid w:val="005F5931"/>
    <w:rsid w:val="00613D4B"/>
    <w:rsid w:val="006370D3"/>
    <w:rsid w:val="006442AF"/>
    <w:rsid w:val="0067290F"/>
    <w:rsid w:val="00672A90"/>
    <w:rsid w:val="00681FCE"/>
    <w:rsid w:val="00687CCB"/>
    <w:rsid w:val="00692F79"/>
    <w:rsid w:val="006A232D"/>
    <w:rsid w:val="006A667D"/>
    <w:rsid w:val="006C129B"/>
    <w:rsid w:val="006C34E7"/>
    <w:rsid w:val="006D12FE"/>
    <w:rsid w:val="006D4997"/>
    <w:rsid w:val="006D4F3A"/>
    <w:rsid w:val="006D606F"/>
    <w:rsid w:val="006D6A9C"/>
    <w:rsid w:val="006D7762"/>
    <w:rsid w:val="006E1BAE"/>
    <w:rsid w:val="006F503E"/>
    <w:rsid w:val="007019DE"/>
    <w:rsid w:val="00703BE6"/>
    <w:rsid w:val="0071382B"/>
    <w:rsid w:val="00733AA7"/>
    <w:rsid w:val="007610A9"/>
    <w:rsid w:val="0076517F"/>
    <w:rsid w:val="0077102E"/>
    <w:rsid w:val="00786EDD"/>
    <w:rsid w:val="00796093"/>
    <w:rsid w:val="007A4A21"/>
    <w:rsid w:val="007A74DD"/>
    <w:rsid w:val="007B0933"/>
    <w:rsid w:val="007B19E7"/>
    <w:rsid w:val="007C135A"/>
    <w:rsid w:val="007C55BF"/>
    <w:rsid w:val="007D1B10"/>
    <w:rsid w:val="0081641D"/>
    <w:rsid w:val="00817146"/>
    <w:rsid w:val="00830D9F"/>
    <w:rsid w:val="00831DF6"/>
    <w:rsid w:val="00841297"/>
    <w:rsid w:val="00850515"/>
    <w:rsid w:val="0085451D"/>
    <w:rsid w:val="00854C5B"/>
    <w:rsid w:val="0086187F"/>
    <w:rsid w:val="00871D71"/>
    <w:rsid w:val="00875585"/>
    <w:rsid w:val="00892036"/>
    <w:rsid w:val="008A121B"/>
    <w:rsid w:val="008B2F2B"/>
    <w:rsid w:val="008E3DBA"/>
    <w:rsid w:val="008F045D"/>
    <w:rsid w:val="008F7458"/>
    <w:rsid w:val="00902800"/>
    <w:rsid w:val="00920536"/>
    <w:rsid w:val="00932F90"/>
    <w:rsid w:val="00937A9C"/>
    <w:rsid w:val="0094175A"/>
    <w:rsid w:val="00947ED2"/>
    <w:rsid w:val="00950812"/>
    <w:rsid w:val="00952992"/>
    <w:rsid w:val="00955B6A"/>
    <w:rsid w:val="00957013"/>
    <w:rsid w:val="00960561"/>
    <w:rsid w:val="009642DF"/>
    <w:rsid w:val="00976833"/>
    <w:rsid w:val="00977A79"/>
    <w:rsid w:val="00982559"/>
    <w:rsid w:val="009852FD"/>
    <w:rsid w:val="009B19CA"/>
    <w:rsid w:val="009B3154"/>
    <w:rsid w:val="009C099C"/>
    <w:rsid w:val="009C21DA"/>
    <w:rsid w:val="009C2B2B"/>
    <w:rsid w:val="009D0AEC"/>
    <w:rsid w:val="009D43C1"/>
    <w:rsid w:val="009E1C8B"/>
    <w:rsid w:val="00A01889"/>
    <w:rsid w:val="00A062C3"/>
    <w:rsid w:val="00A11702"/>
    <w:rsid w:val="00A24F0E"/>
    <w:rsid w:val="00A26BE3"/>
    <w:rsid w:val="00A270E1"/>
    <w:rsid w:val="00A32A86"/>
    <w:rsid w:val="00A442C7"/>
    <w:rsid w:val="00A46B95"/>
    <w:rsid w:val="00A54FE4"/>
    <w:rsid w:val="00A55346"/>
    <w:rsid w:val="00A55BCC"/>
    <w:rsid w:val="00A7671F"/>
    <w:rsid w:val="00A92D6C"/>
    <w:rsid w:val="00A937A0"/>
    <w:rsid w:val="00A955F8"/>
    <w:rsid w:val="00AA0A04"/>
    <w:rsid w:val="00AA113D"/>
    <w:rsid w:val="00AA728A"/>
    <w:rsid w:val="00AC04F7"/>
    <w:rsid w:val="00AC107F"/>
    <w:rsid w:val="00AC26CE"/>
    <w:rsid w:val="00AC4E2E"/>
    <w:rsid w:val="00AD294E"/>
    <w:rsid w:val="00AD646D"/>
    <w:rsid w:val="00AE0EA6"/>
    <w:rsid w:val="00AE35C2"/>
    <w:rsid w:val="00B27022"/>
    <w:rsid w:val="00B27218"/>
    <w:rsid w:val="00B35ED8"/>
    <w:rsid w:val="00B50FAF"/>
    <w:rsid w:val="00B662EB"/>
    <w:rsid w:val="00B7258D"/>
    <w:rsid w:val="00B80EBE"/>
    <w:rsid w:val="00B86AC7"/>
    <w:rsid w:val="00BA5089"/>
    <w:rsid w:val="00BC5F66"/>
    <w:rsid w:val="00BD47B5"/>
    <w:rsid w:val="00BD5404"/>
    <w:rsid w:val="00BD55FC"/>
    <w:rsid w:val="00BE6D82"/>
    <w:rsid w:val="00C0320E"/>
    <w:rsid w:val="00C07A16"/>
    <w:rsid w:val="00C07E65"/>
    <w:rsid w:val="00C13B55"/>
    <w:rsid w:val="00C24C14"/>
    <w:rsid w:val="00C272A3"/>
    <w:rsid w:val="00C27B91"/>
    <w:rsid w:val="00C31BA4"/>
    <w:rsid w:val="00C43687"/>
    <w:rsid w:val="00C52064"/>
    <w:rsid w:val="00C622AB"/>
    <w:rsid w:val="00C80B4A"/>
    <w:rsid w:val="00C94F18"/>
    <w:rsid w:val="00CA10FB"/>
    <w:rsid w:val="00CA208B"/>
    <w:rsid w:val="00CB52CA"/>
    <w:rsid w:val="00CC2D26"/>
    <w:rsid w:val="00CC6A63"/>
    <w:rsid w:val="00CE1AA4"/>
    <w:rsid w:val="00CE369C"/>
    <w:rsid w:val="00CE7D07"/>
    <w:rsid w:val="00CF1887"/>
    <w:rsid w:val="00D2305D"/>
    <w:rsid w:val="00D46D4A"/>
    <w:rsid w:val="00D60ACE"/>
    <w:rsid w:val="00D6340A"/>
    <w:rsid w:val="00D72602"/>
    <w:rsid w:val="00D74973"/>
    <w:rsid w:val="00D777FB"/>
    <w:rsid w:val="00D92899"/>
    <w:rsid w:val="00DA37FB"/>
    <w:rsid w:val="00DB161A"/>
    <w:rsid w:val="00DB7636"/>
    <w:rsid w:val="00DC6CB6"/>
    <w:rsid w:val="00DD05ED"/>
    <w:rsid w:val="00DD5726"/>
    <w:rsid w:val="00DE1F1D"/>
    <w:rsid w:val="00DE2820"/>
    <w:rsid w:val="00DE6C68"/>
    <w:rsid w:val="00DF330F"/>
    <w:rsid w:val="00DF5F38"/>
    <w:rsid w:val="00DF7D51"/>
    <w:rsid w:val="00E00150"/>
    <w:rsid w:val="00E14A7C"/>
    <w:rsid w:val="00E23517"/>
    <w:rsid w:val="00E24532"/>
    <w:rsid w:val="00E27099"/>
    <w:rsid w:val="00E33BE6"/>
    <w:rsid w:val="00E60A39"/>
    <w:rsid w:val="00E7206E"/>
    <w:rsid w:val="00E7720B"/>
    <w:rsid w:val="00E80F4C"/>
    <w:rsid w:val="00EA4F31"/>
    <w:rsid w:val="00EB0344"/>
    <w:rsid w:val="00EC72D8"/>
    <w:rsid w:val="00ED1DBC"/>
    <w:rsid w:val="00ED452E"/>
    <w:rsid w:val="00EF4739"/>
    <w:rsid w:val="00EF5743"/>
    <w:rsid w:val="00F227A1"/>
    <w:rsid w:val="00F30390"/>
    <w:rsid w:val="00F33C11"/>
    <w:rsid w:val="00F3415E"/>
    <w:rsid w:val="00F34863"/>
    <w:rsid w:val="00F35E0B"/>
    <w:rsid w:val="00F5067E"/>
    <w:rsid w:val="00F543E6"/>
    <w:rsid w:val="00F7355B"/>
    <w:rsid w:val="00FA7947"/>
    <w:rsid w:val="00FB61BF"/>
    <w:rsid w:val="00FD0F01"/>
    <w:rsid w:val="00FE5783"/>
    <w:rsid w:val="00FF09A1"/>
    <w:rsid w:val="00FF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1C14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2702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60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05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3AA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3AA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3AA7"/>
    <w:rPr>
      <w:vertAlign w:val="superscript"/>
    </w:rPr>
  </w:style>
  <w:style w:type="paragraph" w:styleId="Akapitzlist">
    <w:name w:val="List Paragraph"/>
    <w:basedOn w:val="Normalny"/>
    <w:uiPriority w:val="34"/>
    <w:qFormat/>
    <w:rsid w:val="00212239"/>
    <w:pPr>
      <w:ind w:left="720"/>
      <w:contextualSpacing/>
    </w:pPr>
  </w:style>
  <w:style w:type="table" w:styleId="Tabela-Siatka">
    <w:name w:val="Table Grid"/>
    <w:basedOn w:val="Standardowy"/>
    <w:uiPriority w:val="59"/>
    <w:rsid w:val="0021382A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B2702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Nagwek2">
    <w:name w:val="Nagłówek2"/>
    <w:basedOn w:val="Normalny"/>
    <w:next w:val="Tekstpodstawowy"/>
    <w:rsid w:val="00A270E1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Arial Narrow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270E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270E1"/>
  </w:style>
  <w:style w:type="paragraph" w:styleId="Tekstdymka">
    <w:name w:val="Balloon Text"/>
    <w:basedOn w:val="Normalny"/>
    <w:link w:val="TekstdymkaZnak"/>
    <w:uiPriority w:val="99"/>
    <w:semiHidden/>
    <w:unhideWhenUsed/>
    <w:rsid w:val="00771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10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24DE0-EABC-44D1-BF63-720E08A21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1349</TotalTime>
  <Pages>11</Pages>
  <Words>2562</Words>
  <Characters>15375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Franciszek Dobruk</dc:creator>
  <cp:keywords/>
  <dc:description/>
  <cp:lastModifiedBy>Użytkownik Kołodziej</cp:lastModifiedBy>
  <cp:revision>132</cp:revision>
  <cp:lastPrinted>2015-10-21T10:39:00Z</cp:lastPrinted>
  <dcterms:created xsi:type="dcterms:W3CDTF">2011-08-20T05:35:00Z</dcterms:created>
  <dcterms:modified xsi:type="dcterms:W3CDTF">2016-05-24T08:24:00Z</dcterms:modified>
</cp:coreProperties>
</file>